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AD6" w:rsidRPr="00F72CEF" w:rsidRDefault="00A6797C" w:rsidP="003D1A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CEF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D1AD6" w:rsidRPr="00F72CEF" w:rsidRDefault="003D1AD6" w:rsidP="003D1AD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химия</w:t>
      </w:r>
    </w:p>
    <w:p w:rsidR="003D1AD6" w:rsidRPr="00501500" w:rsidRDefault="003D1AD6" w:rsidP="00A6797C">
      <w:pPr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Класс: 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6797C" w:rsidRPr="00501500">
        <w:rPr>
          <w:rFonts w:ascii="Times New Roman" w:hAnsi="Times New Roman" w:cs="Times New Roman"/>
          <w:sz w:val="28"/>
          <w:szCs w:val="28"/>
          <w:u w:val="single"/>
        </w:rPr>
        <w:t>Линия УМК О. С. Габриеляна. Химия (8-9)</w:t>
      </w:r>
    </w:p>
    <w:p w:rsidR="00A6797C" w:rsidRPr="00F72CEF" w:rsidRDefault="00A6797C" w:rsidP="00A6797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«Алюминий и его соединения».</w:t>
      </w:r>
    </w:p>
    <w:p w:rsidR="00C11043" w:rsidRPr="00501500" w:rsidRDefault="00C11043" w:rsidP="00A6797C">
      <w:pPr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открытия новых знаний</w:t>
      </w:r>
      <w:r w:rsidR="00186EC1">
        <w:rPr>
          <w:rFonts w:ascii="Times New Roman" w:hAnsi="Times New Roman" w:cs="Times New Roman"/>
          <w:sz w:val="28"/>
          <w:szCs w:val="28"/>
          <w:u w:val="single"/>
        </w:rPr>
        <w:t>/изучения нового материала</w:t>
      </w:r>
    </w:p>
    <w:p w:rsidR="00A64582" w:rsidRPr="00F72CEF" w:rsidRDefault="00A64582" w:rsidP="00C1104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>Цель урока</w:t>
      </w:r>
      <w:r w:rsidR="00A77D94" w:rsidRPr="00F72CEF">
        <w:rPr>
          <w:rFonts w:ascii="Times New Roman" w:hAnsi="Times New Roman" w:cs="Times New Roman"/>
          <w:sz w:val="28"/>
          <w:szCs w:val="28"/>
        </w:rPr>
        <w:t>.</w:t>
      </w:r>
      <w:r w:rsidR="00200B57">
        <w:rPr>
          <w:rFonts w:ascii="Times New Roman" w:hAnsi="Times New Roman" w:cs="Times New Roman"/>
          <w:sz w:val="28"/>
          <w:szCs w:val="28"/>
        </w:rPr>
        <w:t xml:space="preserve"> </w:t>
      </w:r>
      <w:r w:rsidR="00A77D94" w:rsidRPr="00F72CEF">
        <w:rPr>
          <w:rFonts w:ascii="Times New Roman" w:hAnsi="Times New Roman" w:cs="Times New Roman"/>
          <w:sz w:val="28"/>
          <w:szCs w:val="28"/>
        </w:rPr>
        <w:t xml:space="preserve"> </w:t>
      </w:r>
      <w:r w:rsidR="00186EC1">
        <w:rPr>
          <w:rFonts w:ascii="Times New Roman" w:hAnsi="Times New Roman" w:cs="Times New Roman"/>
          <w:sz w:val="28"/>
          <w:szCs w:val="28"/>
          <w:u w:val="single"/>
        </w:rPr>
        <w:t>Развивать понятия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о строении, свойствах, применении алюминия и его соединений, </w:t>
      </w:r>
      <w:r w:rsidR="00404AEF">
        <w:rPr>
          <w:rFonts w:ascii="Times New Roman" w:hAnsi="Times New Roman" w:cs="Times New Roman"/>
          <w:sz w:val="28"/>
          <w:szCs w:val="28"/>
          <w:u w:val="single"/>
        </w:rPr>
        <w:t>через вовлечение детей в активную учебно-познавательную деятельность направленную развитие у них универсальных учебных действий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11043" w:rsidRPr="00F72CEF" w:rsidRDefault="00C11043" w:rsidP="00C1104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186EC1" w:rsidRDefault="00C11043" w:rsidP="00186EC1">
      <w:pPr>
        <w:spacing w:after="0" w:line="360" w:lineRule="auto"/>
        <w:rPr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1. </w:t>
      </w:r>
      <w:r w:rsidR="00D27C46" w:rsidRPr="00404AEF">
        <w:rPr>
          <w:rFonts w:ascii="Times New Roman" w:hAnsi="Times New Roman" w:cs="Times New Roman"/>
          <w:b/>
          <w:i/>
          <w:sz w:val="28"/>
          <w:szCs w:val="28"/>
          <w:u w:val="single"/>
        </w:rPr>
        <w:t>Личностные результаты обучающихся</w:t>
      </w:r>
      <w:r w:rsidR="00D27C46" w:rsidRPr="00404AE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86EC1" w:rsidRPr="00186EC1">
        <w:rPr>
          <w:sz w:val="28"/>
          <w:szCs w:val="28"/>
        </w:rPr>
        <w:t xml:space="preserve"> </w:t>
      </w:r>
    </w:p>
    <w:p w:rsidR="00186EC1" w:rsidRPr="00186EC1" w:rsidRDefault="007228F1" w:rsidP="00186E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примере изучения соединений  алюминия </w:t>
      </w:r>
      <w:r w:rsidRPr="00186EC1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186EC1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>
        <w:rPr>
          <w:rFonts w:ascii="Times New Roman" w:hAnsi="Times New Roman" w:cs="Times New Roman"/>
          <w:sz w:val="28"/>
          <w:szCs w:val="28"/>
        </w:rPr>
        <w:t>картину</w:t>
      </w:r>
      <w:r w:rsidR="00186EC1" w:rsidRPr="00186EC1">
        <w:rPr>
          <w:rFonts w:ascii="Times New Roman" w:hAnsi="Times New Roman" w:cs="Times New Roman"/>
          <w:sz w:val="28"/>
          <w:szCs w:val="28"/>
        </w:rPr>
        <w:t xml:space="preserve"> мира как порождение трудовой предметно-преобразующей деятельности человека.</w:t>
      </w:r>
    </w:p>
    <w:p w:rsidR="00865ADD" w:rsidRPr="00404AEF" w:rsidRDefault="00F72CEF" w:rsidP="00D27C46">
      <w:pPr>
        <w:ind w:left="284" w:right="11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2. </w:t>
      </w:r>
      <w:r w:rsidR="00865ADD" w:rsidRPr="00404AEF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Метапредметные результаты:</w:t>
      </w:r>
    </w:p>
    <w:p w:rsidR="007228F1" w:rsidRPr="00501500" w:rsidRDefault="00F72CEF" w:rsidP="007228F1">
      <w:pPr>
        <w:spacing w:after="0"/>
        <w:ind w:left="284" w:right="11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2CEF">
        <w:rPr>
          <w:rFonts w:ascii="Times New Roman" w:hAnsi="Times New Roman" w:cs="Times New Roman"/>
          <w:sz w:val="28"/>
          <w:szCs w:val="28"/>
        </w:rPr>
        <w:t xml:space="preserve">2.1. </w:t>
      </w:r>
      <w:r w:rsidRPr="00186EC1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="00B2373E" w:rsidRPr="00186EC1">
        <w:rPr>
          <w:rFonts w:ascii="Times New Roman" w:hAnsi="Times New Roman" w:cs="Times New Roman"/>
          <w:i/>
          <w:sz w:val="28"/>
          <w:szCs w:val="28"/>
        </w:rPr>
        <w:t>:</w:t>
      </w:r>
      <w:r w:rsidR="00186EC1">
        <w:rPr>
          <w:rFonts w:ascii="Times New Roman" w:hAnsi="Times New Roman" w:cs="Times New Roman"/>
          <w:sz w:val="28"/>
          <w:szCs w:val="28"/>
        </w:rPr>
        <w:t xml:space="preserve"> </w:t>
      </w:r>
      <w:r w:rsidR="00B2373E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выводы; </w:t>
      </w:r>
      <w:r w:rsidR="007228F1">
        <w:rPr>
          <w:rFonts w:ascii="Times New Roman" w:hAnsi="Times New Roman" w:cs="Times New Roman"/>
          <w:sz w:val="28"/>
          <w:szCs w:val="28"/>
          <w:u w:val="single"/>
        </w:rPr>
        <w:t>Использовать знаково-символические средства для раскрытия сущности процессов</w:t>
      </w:r>
      <w:r w:rsidR="00F358A0">
        <w:rPr>
          <w:rFonts w:ascii="Times New Roman" w:hAnsi="Times New Roman" w:cs="Times New Roman"/>
          <w:sz w:val="28"/>
          <w:szCs w:val="28"/>
          <w:u w:val="single"/>
        </w:rPr>
        <w:t>. Использовать знаково-символические средства для решения задач</w:t>
      </w:r>
      <w:r w:rsidR="0081792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228F1" w:rsidRDefault="007228F1" w:rsidP="007228F1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>2.</w:t>
      </w:r>
      <w:r w:rsidR="00672CC7">
        <w:rPr>
          <w:rFonts w:ascii="Times New Roman" w:hAnsi="Times New Roman" w:cs="Times New Roman"/>
          <w:sz w:val="28"/>
          <w:szCs w:val="28"/>
        </w:rPr>
        <w:t>2</w:t>
      </w:r>
      <w:r w:rsidRPr="00F72CEF">
        <w:rPr>
          <w:rFonts w:ascii="Times New Roman" w:hAnsi="Times New Roman" w:cs="Times New Roman"/>
          <w:sz w:val="28"/>
          <w:szCs w:val="28"/>
        </w:rPr>
        <w:t xml:space="preserve">. </w:t>
      </w:r>
      <w:r w:rsidRPr="00672CC7">
        <w:rPr>
          <w:rFonts w:ascii="Times New Roman" w:hAnsi="Times New Roman" w:cs="Times New Roman"/>
          <w:i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>уме</w:t>
      </w:r>
      <w:r w:rsidR="00672CC7">
        <w:rPr>
          <w:rFonts w:ascii="Times New Roman" w:hAnsi="Times New Roman" w:cs="Times New Roman"/>
          <w:sz w:val="28"/>
          <w:szCs w:val="28"/>
          <w:u w:val="single"/>
        </w:rPr>
        <w:t>ть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Анализировать существующие и планировать будущие образовательные результаты; выдвигать версии решения проблемы, формулировать гипотезы, предвосхищать конечный результат; ставить цель деятельности на основе определенной проблемы и существующих воз</w:t>
      </w:r>
      <w:r w:rsidRPr="00501500">
        <w:rPr>
          <w:rFonts w:ascii="Times New Roman" w:hAnsi="Times New Roman" w:cs="Times New Roman"/>
          <w:sz w:val="28"/>
          <w:szCs w:val="28"/>
          <w:u w:val="single"/>
        </w:rPr>
        <w:lastRenderedPageBreak/>
        <w:t>можностей</w:t>
      </w:r>
      <w:r w:rsidR="00672CC7">
        <w:rPr>
          <w:rFonts w:ascii="Times New Roman" w:hAnsi="Times New Roman" w:cs="Times New Roman"/>
          <w:sz w:val="28"/>
          <w:szCs w:val="28"/>
          <w:u w:val="single"/>
        </w:rPr>
        <w:t>, уметь слушать в соответствии с целевой установкой, дополнять и уточнять высказанные мнения; осуществлять само и взаимо-контроль.</w:t>
      </w:r>
    </w:p>
    <w:p w:rsidR="00F72CEF" w:rsidRPr="00F72CEF" w:rsidRDefault="00F72CEF" w:rsidP="00D27C46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F72CEF">
        <w:rPr>
          <w:rFonts w:ascii="Times New Roman" w:hAnsi="Times New Roman" w:cs="Times New Roman"/>
          <w:sz w:val="28"/>
          <w:szCs w:val="28"/>
        </w:rPr>
        <w:t>2.</w:t>
      </w:r>
      <w:r w:rsidR="00672CC7">
        <w:rPr>
          <w:rFonts w:ascii="Times New Roman" w:hAnsi="Times New Roman" w:cs="Times New Roman"/>
          <w:sz w:val="28"/>
          <w:szCs w:val="28"/>
        </w:rPr>
        <w:t>3</w:t>
      </w:r>
      <w:r w:rsidRPr="00F72CEF">
        <w:rPr>
          <w:rFonts w:ascii="Times New Roman" w:hAnsi="Times New Roman" w:cs="Times New Roman"/>
          <w:sz w:val="28"/>
          <w:szCs w:val="28"/>
        </w:rPr>
        <w:t xml:space="preserve">. </w:t>
      </w:r>
      <w:r w:rsidRPr="00672CC7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="00B2373E" w:rsidRPr="00672CC7">
        <w:rPr>
          <w:rFonts w:ascii="Times New Roman" w:hAnsi="Times New Roman" w:cs="Times New Roman"/>
          <w:i/>
          <w:sz w:val="28"/>
          <w:szCs w:val="28"/>
        </w:rPr>
        <w:t>:</w:t>
      </w:r>
      <w:r w:rsidR="00672CC7">
        <w:rPr>
          <w:rFonts w:ascii="Times New Roman" w:hAnsi="Times New Roman" w:cs="Times New Roman"/>
          <w:sz w:val="28"/>
          <w:szCs w:val="28"/>
        </w:rPr>
        <w:t xml:space="preserve"> строить продуктивное взаимодействие со сверсниками и учителем,</w:t>
      </w:r>
      <w:r w:rsidR="0081792A">
        <w:rPr>
          <w:rFonts w:ascii="Times New Roman" w:hAnsi="Times New Roman" w:cs="Times New Roman"/>
          <w:sz w:val="28"/>
          <w:szCs w:val="28"/>
        </w:rPr>
        <w:t xml:space="preserve"> воспринимать на слух ответы, вносить в них дополнения,  строи</w:t>
      </w:r>
      <w:r w:rsidR="00FF5841">
        <w:rPr>
          <w:rFonts w:ascii="Times New Roman" w:hAnsi="Times New Roman" w:cs="Times New Roman"/>
          <w:sz w:val="28"/>
          <w:szCs w:val="28"/>
        </w:rPr>
        <w:t>ть монологическое высказыван</w:t>
      </w:r>
      <w:r w:rsidR="0081792A">
        <w:rPr>
          <w:rFonts w:ascii="Times New Roman" w:hAnsi="Times New Roman" w:cs="Times New Roman"/>
          <w:sz w:val="28"/>
          <w:szCs w:val="28"/>
        </w:rPr>
        <w:t xml:space="preserve">, </w:t>
      </w:r>
      <w:r w:rsidR="00B2373E" w:rsidRPr="00501500">
        <w:rPr>
          <w:rFonts w:ascii="Times New Roman" w:hAnsi="Times New Roman" w:cs="Times New Roman"/>
          <w:sz w:val="28"/>
          <w:szCs w:val="28"/>
          <w:u w:val="single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замен).</w:t>
      </w:r>
      <w:r w:rsidR="00672CC7">
        <w:rPr>
          <w:rFonts w:ascii="Times New Roman" w:hAnsi="Times New Roman" w:cs="Times New Roman"/>
          <w:sz w:val="28"/>
          <w:szCs w:val="28"/>
          <w:u w:val="single"/>
        </w:rPr>
        <w:t>Адекватно использовать устную и письменную речь</w:t>
      </w:r>
      <w:r w:rsidR="00B44022">
        <w:rPr>
          <w:rFonts w:ascii="Times New Roman" w:hAnsi="Times New Roman" w:cs="Times New Roman"/>
          <w:sz w:val="28"/>
          <w:szCs w:val="28"/>
          <w:u w:val="single"/>
        </w:rPr>
        <w:t xml:space="preserve"> (на русском м химическом языке).</w:t>
      </w:r>
    </w:p>
    <w:p w:rsidR="002525CD" w:rsidRPr="00F72CEF" w:rsidRDefault="00F72CEF" w:rsidP="00B2373E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404AEF">
        <w:rPr>
          <w:rFonts w:ascii="Times New Roman" w:hAnsi="Times New Roman" w:cs="Times New Roman"/>
          <w:b/>
          <w:i/>
          <w:sz w:val="28"/>
          <w:szCs w:val="28"/>
        </w:rPr>
        <w:t>3. Предметные</w:t>
      </w:r>
      <w:r w:rsidR="002525CD" w:rsidRPr="00404AE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525CD">
        <w:rPr>
          <w:rFonts w:ascii="Times New Roman" w:hAnsi="Times New Roman" w:cs="Times New Roman"/>
          <w:sz w:val="28"/>
          <w:szCs w:val="28"/>
        </w:rPr>
        <w:t xml:space="preserve"> </w:t>
      </w:r>
      <w:r w:rsidR="002525CD" w:rsidRPr="00501500">
        <w:rPr>
          <w:rFonts w:ascii="Times New Roman" w:hAnsi="Times New Roman" w:cs="Times New Roman"/>
          <w:sz w:val="28"/>
          <w:szCs w:val="28"/>
          <w:u w:val="single"/>
        </w:rPr>
        <w:t>Умения составлять характеристику алюминия по его положению в Периодической системе химических элементов Д. И. Менделеева; характеризовать физические и химические свойства алюминия</w:t>
      </w:r>
      <w:r w:rsidR="00B44022">
        <w:rPr>
          <w:rFonts w:ascii="Times New Roman" w:hAnsi="Times New Roman" w:cs="Times New Roman"/>
          <w:sz w:val="28"/>
          <w:szCs w:val="28"/>
          <w:u w:val="single"/>
        </w:rPr>
        <w:t xml:space="preserve"> на основе строения</w:t>
      </w:r>
      <w:r w:rsidR="002525CD" w:rsidRPr="00501500">
        <w:rPr>
          <w:rFonts w:ascii="Times New Roman" w:hAnsi="Times New Roman" w:cs="Times New Roman"/>
          <w:sz w:val="28"/>
          <w:szCs w:val="28"/>
          <w:u w:val="single"/>
        </w:rPr>
        <w:t>, его оксида и гидроксида; составлять уравнения реакций, характеризующих химические свойства алюминия и его соединений; конкретизировать электролитическое получение металлов описанием производства алюминия; устанавливать зависимость областей применения алюминия и его сплавов от свойств; проводить расчеты по химическим формулам и уравнениям реакций, протекающих с участием алюминия и его соединений; наблюдать</w:t>
      </w:r>
      <w:r w:rsidR="00E84F2F">
        <w:rPr>
          <w:rFonts w:ascii="Times New Roman" w:hAnsi="Times New Roman" w:cs="Times New Roman"/>
          <w:sz w:val="28"/>
          <w:szCs w:val="28"/>
          <w:u w:val="single"/>
        </w:rPr>
        <w:t>, проводить химический эксперимент</w:t>
      </w:r>
      <w:r w:rsidR="002525CD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и описывать реакции с участием соединений алюминия с помощью естественного (русского или родного) языка и языка химии</w:t>
      </w:r>
      <w:r w:rsidR="0050150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72CEF" w:rsidRPr="00F72CEF" w:rsidRDefault="00F72CEF" w:rsidP="00D27C46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200B57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200B57">
        <w:rPr>
          <w:rFonts w:ascii="Times New Roman" w:hAnsi="Times New Roman" w:cs="Times New Roman"/>
          <w:sz w:val="28"/>
          <w:szCs w:val="28"/>
        </w:rPr>
        <w:t xml:space="preserve"> 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решение проблемных ситуаций, </w:t>
      </w:r>
      <w:r w:rsidR="00B2373E" w:rsidRPr="00501500">
        <w:rPr>
          <w:rFonts w:ascii="Times New Roman" w:hAnsi="Times New Roman" w:cs="Times New Roman"/>
          <w:sz w:val="28"/>
          <w:szCs w:val="28"/>
          <w:u w:val="single"/>
        </w:rPr>
        <w:t>исследовательский, поисковый, самостоятельная работа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 и информацией , представленной в различной форме, </w:t>
      </w:r>
      <w:r w:rsidR="00622A3A">
        <w:rPr>
          <w:rFonts w:ascii="Times New Roman" w:hAnsi="Times New Roman" w:cs="Times New Roman"/>
          <w:sz w:val="28"/>
          <w:szCs w:val="28"/>
          <w:u w:val="single"/>
        </w:rPr>
        <w:t>в том числе в виде таблиц и диаграмм, лабораторный и демонстрационный химический эксперимент</w:t>
      </w:r>
      <w:r w:rsidR="00B2373E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A3A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онтроль с использованием </w:t>
      </w:r>
      <w:r w:rsidR="00622A3A">
        <w:rPr>
          <w:rFonts w:ascii="Times New Roman" w:hAnsi="Times New Roman" w:cs="Times New Roman"/>
          <w:sz w:val="28"/>
          <w:szCs w:val="28"/>
          <w:u w:val="single"/>
        </w:rPr>
        <w:t xml:space="preserve">ресурсов 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>ИКТ</w:t>
      </w:r>
      <w:r w:rsidR="00622A3A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 устный </w:t>
      </w:r>
      <w:r w:rsidR="00B2373E" w:rsidRPr="00501500">
        <w:rPr>
          <w:rFonts w:ascii="Times New Roman" w:hAnsi="Times New Roman" w:cs="Times New Roman"/>
          <w:sz w:val="28"/>
          <w:szCs w:val="28"/>
          <w:u w:val="single"/>
        </w:rPr>
        <w:t>само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>- и взаимоконтроль</w:t>
      </w:r>
      <w:r w:rsidR="00622A3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72CEF" w:rsidRPr="00622A3A" w:rsidRDefault="00F72CEF" w:rsidP="00D27C46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B44022">
        <w:rPr>
          <w:rFonts w:ascii="Times New Roman" w:hAnsi="Times New Roman" w:cs="Times New Roman"/>
          <w:b/>
          <w:sz w:val="28"/>
          <w:szCs w:val="28"/>
        </w:rPr>
        <w:t>Используемые технологии (в т.ч. ИКТ):</w:t>
      </w:r>
      <w:r w:rsidR="00F22618" w:rsidRPr="00B44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618" w:rsidRPr="00B44022">
        <w:rPr>
          <w:rFonts w:ascii="Times New Roman" w:hAnsi="Times New Roman" w:cs="Times New Roman"/>
          <w:sz w:val="28"/>
          <w:szCs w:val="28"/>
        </w:rPr>
        <w:t>Технология</w:t>
      </w:r>
      <w:r w:rsidR="00622A3A" w:rsidRPr="00B44022">
        <w:rPr>
          <w:rFonts w:ascii="Times New Roman" w:hAnsi="Times New Roman" w:cs="Times New Roman"/>
          <w:sz w:val="28"/>
          <w:szCs w:val="28"/>
        </w:rPr>
        <w:t xml:space="preserve"> </w:t>
      </w:r>
      <w:r w:rsidR="00F22618" w:rsidRPr="00B44022">
        <w:rPr>
          <w:rFonts w:ascii="Times New Roman" w:hAnsi="Times New Roman" w:cs="Times New Roman"/>
          <w:sz w:val="28"/>
          <w:szCs w:val="28"/>
        </w:rPr>
        <w:t xml:space="preserve">развития критического мышления (приемы - кластер, </w:t>
      </w:r>
      <w:r w:rsidR="00622A3A" w:rsidRPr="00B44022">
        <w:rPr>
          <w:rFonts w:ascii="Times New Roman" w:hAnsi="Times New Roman" w:cs="Times New Roman"/>
          <w:sz w:val="28"/>
          <w:szCs w:val="28"/>
        </w:rPr>
        <w:t>корзина идей, верю/не верю, синквейн), технология использования</w:t>
      </w:r>
      <w:r w:rsidR="00622A3A" w:rsidRPr="00B44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A3A" w:rsidRPr="00B44022">
        <w:rPr>
          <w:rFonts w:ascii="Times New Roman" w:hAnsi="Times New Roman" w:cs="Times New Roman"/>
          <w:sz w:val="28"/>
          <w:szCs w:val="28"/>
        </w:rPr>
        <w:t>ИКТ ( презентация, интерактивный контроль, цифровые ресурсы в виде фрагментов видеофильмов). технологии парной работы</w:t>
      </w:r>
      <w:r w:rsidR="00B44022" w:rsidRPr="00B44022">
        <w:rPr>
          <w:rFonts w:ascii="Times New Roman" w:hAnsi="Times New Roman" w:cs="Times New Roman"/>
          <w:sz w:val="28"/>
          <w:szCs w:val="28"/>
        </w:rPr>
        <w:t>.</w:t>
      </w:r>
    </w:p>
    <w:p w:rsidR="00F72CEF" w:rsidRPr="00F72CEF" w:rsidRDefault="00F72CEF" w:rsidP="00D27C46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200B57">
        <w:rPr>
          <w:rFonts w:ascii="Times New Roman" w:hAnsi="Times New Roman" w:cs="Times New Roman"/>
          <w:b/>
          <w:sz w:val="28"/>
          <w:szCs w:val="28"/>
        </w:rPr>
        <w:t>Опорные понятия, термины:</w:t>
      </w:r>
      <w:r w:rsidRPr="00F72CEF">
        <w:rPr>
          <w:rFonts w:ascii="Times New Roman" w:hAnsi="Times New Roman" w:cs="Times New Roman"/>
          <w:sz w:val="28"/>
          <w:szCs w:val="28"/>
        </w:rPr>
        <w:t xml:space="preserve"> 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>Строение атом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и простых веществ металлов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; физические и химические свойства 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металлов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 xml:space="preserve">Способы получения и 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>применение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 xml:space="preserve"> металлов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>. Амфотерность оксид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A95BF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и гидроксид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ов металлов</w:t>
      </w:r>
      <w:r w:rsidR="00501500" w:rsidRPr="0050150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00B57" w:rsidRPr="00F72CEF" w:rsidRDefault="00F72CEF" w:rsidP="00200B57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  <w:r w:rsidRPr="00622A3A">
        <w:rPr>
          <w:rFonts w:ascii="Times New Roman" w:hAnsi="Times New Roman" w:cs="Times New Roman"/>
          <w:b/>
          <w:sz w:val="28"/>
          <w:szCs w:val="28"/>
        </w:rPr>
        <w:lastRenderedPageBreak/>
        <w:t>Новые понятия</w:t>
      </w:r>
      <w:r w:rsidRPr="00F72CEF">
        <w:rPr>
          <w:rFonts w:ascii="Times New Roman" w:hAnsi="Times New Roman" w:cs="Times New Roman"/>
          <w:sz w:val="28"/>
          <w:szCs w:val="28"/>
        </w:rPr>
        <w:t>:</w:t>
      </w:r>
      <w:r w:rsidR="00200B57">
        <w:rPr>
          <w:rFonts w:ascii="Times New Roman" w:hAnsi="Times New Roman" w:cs="Times New Roman"/>
          <w:sz w:val="28"/>
          <w:szCs w:val="28"/>
        </w:rPr>
        <w:t xml:space="preserve"> Взаимосвязь 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>строение атома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 и простого вещества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алюминия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 xml:space="preserve"> с 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>физически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>ми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и химически</w:t>
      </w:r>
      <w:r w:rsidR="00200B57">
        <w:rPr>
          <w:rFonts w:ascii="Times New Roman" w:hAnsi="Times New Roman" w:cs="Times New Roman"/>
          <w:sz w:val="28"/>
          <w:szCs w:val="28"/>
          <w:u w:val="single"/>
        </w:rPr>
        <w:t>ми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 свойства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>ми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; важнейшие 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 xml:space="preserve">природные 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соединения алюминия, их нахождение в природе, применение. </w:t>
      </w:r>
      <w:r w:rsidR="00F22618" w:rsidRPr="00501500">
        <w:rPr>
          <w:rFonts w:ascii="Times New Roman" w:hAnsi="Times New Roman" w:cs="Times New Roman"/>
          <w:sz w:val="28"/>
          <w:szCs w:val="28"/>
          <w:u w:val="single"/>
        </w:rPr>
        <w:t xml:space="preserve">получение алюминия электролизом; </w:t>
      </w:r>
      <w:r w:rsidR="00200B57" w:rsidRPr="00501500">
        <w:rPr>
          <w:rFonts w:ascii="Times New Roman" w:hAnsi="Times New Roman" w:cs="Times New Roman"/>
          <w:sz w:val="28"/>
          <w:szCs w:val="28"/>
          <w:u w:val="single"/>
        </w:rPr>
        <w:t>Амфотерность оксида и гидроксида алюминия.</w:t>
      </w:r>
      <w:r w:rsidR="00F22618">
        <w:rPr>
          <w:rFonts w:ascii="Times New Roman" w:hAnsi="Times New Roman" w:cs="Times New Roman"/>
          <w:sz w:val="28"/>
          <w:szCs w:val="28"/>
          <w:u w:val="single"/>
        </w:rPr>
        <w:t xml:space="preserve"> Применение сплавов алюминия человеком, основанное на их свойствах.</w:t>
      </w:r>
    </w:p>
    <w:p w:rsidR="00F72CEF" w:rsidRPr="00B44022" w:rsidRDefault="00B44022" w:rsidP="00B44022">
      <w:pPr>
        <w:ind w:left="284" w:right="1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022">
        <w:rPr>
          <w:rFonts w:ascii="Times New Roman" w:hAnsi="Times New Roman" w:cs="Times New Roman"/>
          <w:b/>
          <w:sz w:val="28"/>
          <w:szCs w:val="28"/>
        </w:rPr>
        <w:t>Основные этапы урока</w:t>
      </w:r>
    </w:p>
    <w:p w:rsidR="00F72CEF" w:rsidRPr="00F72CEF" w:rsidRDefault="00F72CEF" w:rsidP="00D27C46">
      <w:pPr>
        <w:ind w:left="284" w:right="11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661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28"/>
        <w:gridCol w:w="3222"/>
        <w:gridCol w:w="2500"/>
        <w:gridCol w:w="3374"/>
        <w:gridCol w:w="4993"/>
      </w:tblGrid>
      <w:tr w:rsidR="005B71DC" w:rsidTr="00983CE6">
        <w:tc>
          <w:tcPr>
            <w:tcW w:w="2528" w:type="dxa"/>
          </w:tcPr>
          <w:p w:rsidR="00F72CEF" w:rsidRDefault="00F72CEF" w:rsidP="00F72CEF">
            <w:pPr>
              <w:ind w:right="1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(время, мин)</w:t>
            </w:r>
          </w:p>
        </w:tc>
        <w:tc>
          <w:tcPr>
            <w:tcW w:w="3222" w:type="dxa"/>
          </w:tcPr>
          <w:p w:rsidR="00F72CEF" w:rsidRDefault="00F72CEF" w:rsidP="00F72CEF">
            <w:pPr>
              <w:ind w:right="1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 деятельности учителя</w:t>
            </w:r>
          </w:p>
        </w:tc>
        <w:tc>
          <w:tcPr>
            <w:tcW w:w="2500" w:type="dxa"/>
          </w:tcPr>
          <w:p w:rsidR="00F72CEF" w:rsidRDefault="00F72CEF" w:rsidP="00F72CEF">
            <w:pPr>
              <w:ind w:right="1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374" w:type="dxa"/>
          </w:tcPr>
          <w:p w:rsidR="00F72CEF" w:rsidRDefault="00F72CEF" w:rsidP="00F72CEF">
            <w:pPr>
              <w:ind w:right="1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метапредметные результаты</w:t>
            </w:r>
          </w:p>
        </w:tc>
        <w:tc>
          <w:tcPr>
            <w:tcW w:w="4993" w:type="dxa"/>
          </w:tcPr>
          <w:p w:rsidR="00F72CEF" w:rsidRDefault="005B71DC" w:rsidP="00983CE6">
            <w:pPr>
              <w:ind w:right="5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B71DC" w:rsidTr="00983CE6">
        <w:tc>
          <w:tcPr>
            <w:tcW w:w="2528" w:type="dxa"/>
          </w:tcPr>
          <w:p w:rsidR="00F72CEF" w:rsidRPr="00041E3F" w:rsidRDefault="00FC0176" w:rsidP="002B147B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B14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3222" w:type="dxa"/>
          </w:tcPr>
          <w:p w:rsidR="00F72CEF" w:rsidRPr="00041E3F" w:rsidRDefault="005B71DC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учащихся, определение готовности к уроку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0" w:type="dxa"/>
          </w:tcPr>
          <w:p w:rsidR="00F72CEF" w:rsidRPr="00041E3F" w:rsidRDefault="005B71DC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учителя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4" w:type="dxa"/>
          </w:tcPr>
          <w:p w:rsidR="00F72CEF" w:rsidRPr="00041E3F" w:rsidRDefault="00F72CEF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3" w:type="dxa"/>
          </w:tcPr>
          <w:p w:rsidR="00F72CEF" w:rsidRPr="00041E3F" w:rsidRDefault="00F72CEF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1DC" w:rsidTr="00983CE6">
        <w:tc>
          <w:tcPr>
            <w:tcW w:w="2528" w:type="dxa"/>
          </w:tcPr>
          <w:p w:rsidR="00F72CEF" w:rsidRPr="00041E3F" w:rsidRDefault="00AD2A02" w:rsidP="002B147B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>Мотивационный этап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B14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3222" w:type="dxa"/>
          </w:tcPr>
          <w:p w:rsidR="005B71DC" w:rsidRPr="005B71DC" w:rsidRDefault="00F876D1" w:rsidP="005B71DC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формулирования темы</w:t>
            </w:r>
            <w:r w:rsidR="00B44022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</w:t>
            </w:r>
            <w:r w:rsidR="005B71DC" w:rsidRPr="005B71DC">
              <w:rPr>
                <w:rFonts w:ascii="Times New Roman" w:hAnsi="Times New Roman" w:cs="Times New Roman"/>
                <w:sz w:val="28"/>
                <w:szCs w:val="28"/>
              </w:rPr>
              <w:t xml:space="preserve">Скажите, пожалуйста, а </w:t>
            </w:r>
            <w:r w:rsidR="00B44022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 w:rsidR="005B71DC" w:rsidRPr="005B71DC">
              <w:rPr>
                <w:rFonts w:ascii="Times New Roman" w:hAnsi="Times New Roman" w:cs="Times New Roman"/>
                <w:sz w:val="28"/>
                <w:szCs w:val="28"/>
              </w:rPr>
              <w:t xml:space="preserve"> ли среди Вас те, кто верит в магию чисел, и считает, например, число тринадцать несчастливым? </w:t>
            </w:r>
          </w:p>
          <w:p w:rsidR="005B71DC" w:rsidRPr="005B71DC" w:rsidRDefault="005B71DC" w:rsidP="005B71DC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5B71DC">
              <w:rPr>
                <w:rFonts w:ascii="Times New Roman" w:hAnsi="Times New Roman" w:cs="Times New Roman"/>
                <w:sz w:val="28"/>
                <w:szCs w:val="28"/>
              </w:rPr>
              <w:t>Ученики: предлагают свои ответы.</w:t>
            </w:r>
          </w:p>
          <w:p w:rsidR="005B71DC" w:rsidRPr="005B71DC" w:rsidRDefault="00B44022" w:rsidP="005B71DC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</w:t>
            </w:r>
            <w:r w:rsidR="005B71DC" w:rsidRPr="005B71DC">
              <w:rPr>
                <w:rFonts w:ascii="Times New Roman" w:hAnsi="Times New Roman" w:cs="Times New Roman"/>
                <w:sz w:val="28"/>
                <w:szCs w:val="28"/>
              </w:rPr>
              <w:t xml:space="preserve"> проверим эту гипотезу, и ответим на вопрос может ли число тринадцать быть числом успеха, богатства и </w:t>
            </w:r>
            <w:r w:rsidR="005B71DC" w:rsidRPr="005B71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большой популярности.</w:t>
            </w:r>
          </w:p>
          <w:p w:rsidR="00F72CEF" w:rsidRDefault="005B71DC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5B71DC">
              <w:rPr>
                <w:rFonts w:ascii="Times New Roman" w:hAnsi="Times New Roman" w:cs="Times New Roman"/>
                <w:sz w:val="28"/>
                <w:szCs w:val="28"/>
              </w:rPr>
              <w:t>Чтобы приблизиться к решению нашей задачки, ответьте на вопрос, что по-ваше</w:t>
            </w:r>
            <w:r w:rsidR="00F876D1">
              <w:rPr>
                <w:rFonts w:ascii="Times New Roman" w:hAnsi="Times New Roman" w:cs="Times New Roman"/>
                <w:sz w:val="28"/>
                <w:szCs w:val="28"/>
              </w:rPr>
              <w:t xml:space="preserve">му объединяет все </w:t>
            </w:r>
            <w:r w:rsidR="00E84F2F">
              <w:rPr>
                <w:rFonts w:ascii="Times New Roman" w:hAnsi="Times New Roman" w:cs="Times New Roman"/>
                <w:sz w:val="28"/>
                <w:szCs w:val="28"/>
              </w:rPr>
              <w:t>фотографии на слайде</w:t>
            </w:r>
            <w:r w:rsidR="00F876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876D1" w:rsidRPr="00041E3F" w:rsidRDefault="00E84F2F" w:rsidP="00E84F2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</w:t>
            </w:r>
            <w:r w:rsidR="00F87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каковы возможные цель и задачи</w:t>
            </w:r>
            <w:r w:rsidR="00F876D1" w:rsidRPr="00F876D1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 w:rsidR="00F876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0" w:type="dxa"/>
          </w:tcPr>
          <w:p w:rsidR="00F72CEF" w:rsidRDefault="00F876D1" w:rsidP="00E84F2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учителя, о</w:t>
            </w:r>
            <w:r w:rsidR="00E84F2F">
              <w:rPr>
                <w:rFonts w:ascii="Times New Roman" w:hAnsi="Times New Roman" w:cs="Times New Roman"/>
                <w:sz w:val="28"/>
                <w:szCs w:val="28"/>
              </w:rPr>
              <w:t>пира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ясь на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собственные</w:t>
            </w:r>
            <w:r w:rsidR="00E84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>опыт и 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предполагают какому элементу будет посвящён урок.</w:t>
            </w:r>
          </w:p>
          <w:p w:rsidR="00E84F2F" w:rsidRPr="00041E3F" w:rsidRDefault="002B147B" w:rsidP="00E84F2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E84F2F">
              <w:rPr>
                <w:rFonts w:ascii="Times New Roman" w:hAnsi="Times New Roman" w:cs="Times New Roman"/>
                <w:sz w:val="28"/>
                <w:szCs w:val="28"/>
              </w:rPr>
              <w:t xml:space="preserve"> АЛЮМИНИЙ.</w:t>
            </w:r>
          </w:p>
        </w:tc>
        <w:tc>
          <w:tcPr>
            <w:tcW w:w="3374" w:type="dxa"/>
          </w:tcPr>
          <w:p w:rsidR="00652C5D" w:rsidRDefault="002525CD" w:rsidP="00652C5D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52C5D" w:rsidRPr="00652C5D">
              <w:rPr>
                <w:rFonts w:ascii="Times New Roman" w:hAnsi="Times New Roman" w:cs="Times New Roman"/>
                <w:sz w:val="28"/>
                <w:szCs w:val="28"/>
              </w:rPr>
              <w:t>амостоятельно определ</w:t>
            </w:r>
            <w:r w:rsidR="00B440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52C5D" w:rsidRPr="00652C5D">
              <w:rPr>
                <w:rFonts w:ascii="Times New Roman" w:hAnsi="Times New Roman" w:cs="Times New Roman"/>
                <w:sz w:val="28"/>
                <w:szCs w:val="28"/>
              </w:rPr>
              <w:t>ть цель обучения, определять и ставить перед собой новые учебные или познавательные задачи, ра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сширять познавательные интересы.</w:t>
            </w:r>
          </w:p>
          <w:p w:rsidR="00652C5D" w:rsidRPr="00652C5D" w:rsidRDefault="002525CD" w:rsidP="00652C5D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52C5D" w:rsidRPr="00652C5D">
              <w:rPr>
                <w:rFonts w:ascii="Times New Roman" w:hAnsi="Times New Roman" w:cs="Times New Roman"/>
                <w:sz w:val="28"/>
                <w:szCs w:val="28"/>
              </w:rPr>
              <w:t>ладеть и осознанно применять речевые средства в зависимости от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и задачи коммуникации.</w:t>
            </w:r>
          </w:p>
          <w:p w:rsidR="00F72CEF" w:rsidRPr="00041E3F" w:rsidRDefault="002525CD" w:rsidP="00AA6C91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52C5D" w:rsidRPr="00652C5D">
              <w:rPr>
                <w:rFonts w:ascii="Times New Roman" w:hAnsi="Times New Roman" w:cs="Times New Roman"/>
                <w:sz w:val="28"/>
                <w:szCs w:val="28"/>
              </w:rPr>
              <w:t xml:space="preserve"> помощью речи и жестов правильно передавать свои чувс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тва, эмоции, мысли, потребности.</w:t>
            </w:r>
          </w:p>
        </w:tc>
        <w:tc>
          <w:tcPr>
            <w:tcW w:w="4993" w:type="dxa"/>
          </w:tcPr>
          <w:p w:rsidR="00F72CEF" w:rsidRPr="00567274" w:rsidRDefault="00F72CEF" w:rsidP="00983CE6">
            <w:pPr>
              <w:ind w:right="5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B71DC" w:rsidTr="00983CE6">
        <w:tc>
          <w:tcPr>
            <w:tcW w:w="2528" w:type="dxa"/>
          </w:tcPr>
          <w:p w:rsidR="00E84F2F" w:rsidRDefault="00AD2A02" w:rsidP="00400610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</w:t>
            </w:r>
            <w:r w:rsidR="00400610" w:rsidRPr="00041E3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r w:rsidR="00404AEF">
              <w:rPr>
                <w:rFonts w:ascii="Times New Roman" w:hAnsi="Times New Roman" w:cs="Times New Roman"/>
                <w:sz w:val="28"/>
                <w:szCs w:val="28"/>
              </w:rPr>
              <w:t>актуализации знаний и</w:t>
            </w:r>
          </w:p>
          <w:p w:rsidR="00F72CEF" w:rsidRPr="00041E3F" w:rsidRDefault="00AD2A02" w:rsidP="00400610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 xml:space="preserve">усвоения </w:t>
            </w:r>
            <w:r w:rsidR="00400610" w:rsidRPr="00041E3F">
              <w:rPr>
                <w:rFonts w:ascii="Times New Roman" w:hAnsi="Times New Roman" w:cs="Times New Roman"/>
                <w:sz w:val="28"/>
                <w:szCs w:val="28"/>
              </w:rPr>
              <w:t>новых знаний и умений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(25-30 мин)</w:t>
            </w:r>
          </w:p>
        </w:tc>
        <w:tc>
          <w:tcPr>
            <w:tcW w:w="3222" w:type="dxa"/>
          </w:tcPr>
          <w:p w:rsidR="00384A65" w:rsidRDefault="00A95BF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Организует актуализацию изученных способов действий, достаточных для построения нового знания, фиксирует актуализированные способы действий в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Что Вам уже известно об алюминии? </w:t>
            </w:r>
            <w:r w:rsidR="00384A65">
              <w:rPr>
                <w:rFonts w:ascii="Times New Roman" w:hAnsi="Times New Roman" w:cs="Times New Roman"/>
                <w:sz w:val="28"/>
                <w:szCs w:val="28"/>
              </w:rPr>
              <w:t xml:space="preserve">Металл это или неметалл? И какими свойствами будет обладать? </w:t>
            </w:r>
          </w:p>
          <w:p w:rsidR="00A95BF7" w:rsidRDefault="00384A65" w:rsidP="00DE5406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384A65">
              <w:rPr>
                <w:rFonts w:ascii="Times New Roman" w:hAnsi="Times New Roman" w:cs="Times New Roman"/>
                <w:sz w:val="28"/>
                <w:szCs w:val="28"/>
              </w:rPr>
              <w:t>Фиксирует актуализированные способы действий в знаках:</w:t>
            </w:r>
            <w:r w:rsidR="00DE5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5BF7" w:rsidRPr="00A95BF7">
              <w:rPr>
                <w:rFonts w:ascii="Times New Roman" w:hAnsi="Times New Roman" w:cs="Times New Roman"/>
                <w:sz w:val="28"/>
                <w:szCs w:val="28"/>
              </w:rPr>
              <w:t>охарактеризу</w:t>
            </w:r>
            <w:r w:rsidR="00DE5406">
              <w:rPr>
                <w:rFonts w:ascii="Times New Roman" w:hAnsi="Times New Roman" w:cs="Times New Roman"/>
                <w:sz w:val="28"/>
                <w:szCs w:val="28"/>
              </w:rPr>
              <w:t>йте</w:t>
            </w:r>
            <w:r w:rsidR="00A95BF7"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 строение атома А</w:t>
            </w:r>
            <w:r w:rsidR="00A95BF7" w:rsidRPr="00A95B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A95BF7"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43247" w:rsidRPr="00A95BF7" w:rsidRDefault="0074324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DE5406">
              <w:rPr>
                <w:rFonts w:ascii="Times New Roman" w:hAnsi="Times New Roman" w:cs="Times New Roman"/>
                <w:i/>
                <w:sz w:val="28"/>
                <w:szCs w:val="28"/>
              </w:rPr>
              <w:t>Мотивирует пробное учебное действие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43247">
              <w:rPr>
                <w:rFonts w:ascii="Times New Roman" w:hAnsi="Times New Roman" w:cs="Times New Roman"/>
                <w:sz w:val="28"/>
                <w:szCs w:val="28"/>
              </w:rPr>
              <w:t>предлагает сделать за</w:t>
            </w:r>
            <w:r w:rsidRPr="007432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ключение о химической активности алюминия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о возможности использования его человеком).</w:t>
            </w:r>
          </w:p>
          <w:p w:rsidR="00DE5406" w:rsidRDefault="00A95BF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Алюминий – рекордсмен по многим параметрам! </w:t>
            </w:r>
          </w:p>
          <w:p w:rsidR="00DE5406" w:rsidRDefault="00DE5406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Проанализируйте данные таблицы и ответьте на вопрос: Какое место занимает алюминий</w:t>
            </w:r>
            <w:r w:rsidR="003F6ABA">
              <w:rPr>
                <w:rFonts w:ascii="Times New Roman" w:hAnsi="Times New Roman" w:cs="Times New Roman"/>
                <w:sz w:val="28"/>
                <w:szCs w:val="28"/>
              </w:rPr>
              <w:t xml:space="preserve"> среди металлов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распространенности в земной к</w:t>
            </w:r>
            <w:r w:rsidR="003F6A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3F6ABA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404AEF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  <w:r w:rsidR="003F6A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04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6AB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E5406" w:rsidRDefault="00DE5406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406" w:rsidRDefault="00DE5406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406" w:rsidRDefault="00DE5406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BF7" w:rsidRPr="00A95BF7" w:rsidRDefault="00A95BF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А по активности алюминий – это какой металл?</w:t>
            </w:r>
          </w:p>
          <w:p w:rsidR="00A95BF7" w:rsidRPr="00A95BF7" w:rsidRDefault="00A95BF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Значит ли это, что он может взаимодействовать с кислородом воздуха? </w:t>
            </w:r>
          </w:p>
          <w:p w:rsidR="00A95BF7" w:rsidRPr="00A95BF7" w:rsidRDefault="00A95BF7" w:rsidP="00A95BF7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На поверхности алюминия очень быстро появляется прочная оксидная плёнка, которая мешает металлу реаги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ровать дальше. Как Вы думаете, связано ли это с применением алюминия в быту?</w:t>
            </w:r>
          </w:p>
          <w:p w:rsidR="00F72CEF" w:rsidRPr="00041E3F" w:rsidRDefault="00384A6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384A65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учащихся по восприятию информации, соотнесению знания, имеющегося в рамках личного опыта с новой информацией, осмыслению и первичному запоминанию изучаемого материала</w:t>
            </w:r>
            <w:r w:rsidR="00743247">
              <w:rPr>
                <w:rFonts w:ascii="Times New Roman" w:hAnsi="Times New Roman" w:cs="Times New Roman"/>
                <w:sz w:val="28"/>
                <w:szCs w:val="28"/>
              </w:rPr>
              <w:t xml:space="preserve"> по особенностям химических свойств алюминия. Организует самостоятельную работу с заданиями в рабочих листах.</w:t>
            </w:r>
          </w:p>
        </w:tc>
        <w:tc>
          <w:tcPr>
            <w:tcW w:w="2500" w:type="dxa"/>
          </w:tcPr>
          <w:p w:rsidR="00F72CEF" w:rsidRDefault="00384A6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384A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выдвигают гипотезу: если алюминий – металл, то он обладает всеми характерными чертами металлов и в строении атома, и в свойствах, и в способах применения.</w:t>
            </w:r>
          </w:p>
          <w:p w:rsidR="00C916A3" w:rsidRDefault="000D3EA2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работают в рабочих листах </w:t>
            </w:r>
          </w:p>
          <w:p w:rsidR="00C916A3" w:rsidRDefault="00C916A3" w:rsidP="00C916A3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B15FDF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пункты</w:t>
            </w:r>
            <w:r w:rsidR="00AA6C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плана характеристики металла (см. конспект).</w:t>
            </w:r>
          </w:p>
          <w:p w:rsidR="00C916A3" w:rsidRDefault="00C916A3" w:rsidP="00C916A3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B15FDF">
              <w:rPr>
                <w:rFonts w:ascii="Times New Roman" w:hAnsi="Times New Roman" w:cs="Times New Roman"/>
                <w:i/>
                <w:sz w:val="28"/>
                <w:szCs w:val="28"/>
              </w:rPr>
              <w:t>Характеризуют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плану строение атома, простого вещества валентность и степень окисления.</w:t>
            </w:r>
          </w:p>
          <w:p w:rsidR="00C916A3" w:rsidRDefault="00C916A3" w:rsidP="00C916A3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B15FDF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формулы оксида и гидроксида.</w:t>
            </w:r>
          </w:p>
          <w:p w:rsidR="00C916A3" w:rsidRDefault="00C916A3" w:rsidP="00C916A3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F358A0">
              <w:rPr>
                <w:rFonts w:ascii="Times New Roman" w:hAnsi="Times New Roman" w:cs="Times New Roman"/>
                <w:i/>
                <w:sz w:val="28"/>
                <w:szCs w:val="28"/>
              </w:rPr>
              <w:t>Слушают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ответы одноклассников, </w:t>
            </w:r>
            <w:r w:rsidRPr="00F358A0">
              <w:rPr>
                <w:rFonts w:ascii="Times New Roman" w:hAnsi="Times New Roman" w:cs="Times New Roman"/>
                <w:i/>
                <w:sz w:val="28"/>
                <w:szCs w:val="28"/>
              </w:rPr>
              <w:t>дополняют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их.</w:t>
            </w:r>
          </w:p>
          <w:p w:rsidR="000D3EA2" w:rsidRDefault="000D3EA2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C916A3">
              <w:rPr>
                <w:rFonts w:ascii="Times New Roman" w:hAnsi="Times New Roman" w:cs="Times New Roman"/>
                <w:i/>
                <w:sz w:val="28"/>
                <w:szCs w:val="28"/>
              </w:rPr>
              <w:t>Просматривают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16A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DE5406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используют информацию для ответа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видеофрагмент</w:t>
            </w:r>
            <w:r w:rsidR="00DE5406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E5406" w:rsidRPr="00A95BF7" w:rsidRDefault="00DE5406" w:rsidP="00DE5406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в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 рабочих листах.</w:t>
            </w:r>
          </w:p>
          <w:p w:rsidR="00DE5406" w:rsidRDefault="00DE5406" w:rsidP="00DE5406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физические свойства. </w:t>
            </w:r>
          </w:p>
          <w:p w:rsidR="00DE5406" w:rsidRDefault="00DE5406" w:rsidP="00DE5406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 xml:space="preserve"> Алюминий </w:t>
            </w:r>
            <w:r w:rsidRPr="00DE5406">
              <w:rPr>
                <w:rFonts w:ascii="Times New Roman" w:hAnsi="Times New Roman" w:cs="Times New Roman"/>
                <w:i/>
                <w:sz w:val="28"/>
                <w:szCs w:val="28"/>
              </w:rPr>
              <w:t>простое вещество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в свободном виде — серебристо-белый металл, обладающий высокой тепло- и электро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проводностью. 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Температура плавления 650 </w:t>
            </w:r>
            <w:r w:rsidRPr="00A95BF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 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С. Алюминий имеет невысокую плотность (2,7 г/см</w:t>
            </w:r>
            <w:r w:rsidRPr="00A95BF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95BF7">
              <w:rPr>
                <w:rFonts w:ascii="Times New Roman" w:hAnsi="Times New Roman" w:cs="Times New Roman"/>
                <w:sz w:val="28"/>
                <w:szCs w:val="28"/>
              </w:rPr>
              <w:t>) — примерно втрое меньше, чем у железа или меди, и одновременно — это прочный металл.</w:t>
            </w:r>
          </w:p>
          <w:p w:rsidR="000D3EA2" w:rsidRPr="00041E3F" w:rsidRDefault="000D3EA2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4" w:type="dxa"/>
          </w:tcPr>
          <w:p w:rsidR="00404AEF" w:rsidRPr="00652C5D" w:rsidRDefault="000F08A5" w:rsidP="00404A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404A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04AEF" w:rsidRPr="00652C5D">
              <w:rPr>
                <w:rFonts w:ascii="Times New Roman" w:hAnsi="Times New Roman" w:cs="Times New Roman"/>
                <w:sz w:val="28"/>
                <w:szCs w:val="28"/>
              </w:rPr>
              <w:t>ладеть и осознанно применять речевые средства в зависимости от</w:t>
            </w:r>
            <w:r w:rsidR="00404AEF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и задачи коммуникации.</w:t>
            </w:r>
          </w:p>
          <w:p w:rsidR="00404AEF" w:rsidRDefault="00404AEF" w:rsidP="00404A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-строить монологическое высказывание</w:t>
            </w:r>
          </w:p>
          <w:p w:rsidR="00404AEF" w:rsidRDefault="00404AEF" w:rsidP="00404A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использовать знаково-символические средства для решения задач урока,</w:t>
            </w:r>
          </w:p>
          <w:p w:rsidR="00F72CEF" w:rsidRDefault="00404AEF" w:rsidP="00404A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-принимать позицию собеседника</w:t>
            </w:r>
            <w:r w:rsidR="00AA6C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43247" w:rsidRPr="00743247">
              <w:rPr>
                <w:rFonts w:ascii="Times New Roman" w:hAnsi="Times New Roman" w:cs="Times New Roman"/>
                <w:sz w:val="28"/>
                <w:szCs w:val="28"/>
              </w:rPr>
              <w:t>Умение систематизировать изученный материал, применять знания в незнакомой ситуации</w:t>
            </w:r>
            <w:r w:rsidR="00652C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08A5" w:rsidRPr="000F08A5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самостоятельно спланировать способы достижения поставленных це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лей, находить эффективные пути достижения результата, умение искать альтернативные нестандартные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 решения познавательных задач.</w:t>
            </w:r>
          </w:p>
          <w:p w:rsidR="000F08A5" w:rsidRPr="000F08A5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пособность сопоставлять собственные действия с запланированными результатами, контролировать свою деятельность, осущ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ествляемую для достижения целей.</w:t>
            </w:r>
          </w:p>
          <w:p w:rsidR="00652C5D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ассматривать разные точки зрения и выбрать правильный пут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реализации поставленных задач. </w:t>
            </w:r>
          </w:p>
          <w:p w:rsidR="000F08A5" w:rsidRPr="000F08A5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ыстраивать логические рассуждения, делать умозаключения и собственные выводы;</w:t>
            </w:r>
          </w:p>
          <w:p w:rsidR="000F08A5" w:rsidRPr="000F08A5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создавать, использ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овать и изменять символы, знаки.</w:t>
            </w:r>
          </w:p>
          <w:p w:rsidR="000F08A5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 xml:space="preserve">существлять смысловое чтение (вычитать текст, правильно понять 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содержание, оценить степень достоверности и применить на практике).</w:t>
            </w:r>
          </w:p>
          <w:p w:rsidR="000F08A5" w:rsidRPr="00041E3F" w:rsidRDefault="000F08A5" w:rsidP="000F08A5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3" w:type="dxa"/>
          </w:tcPr>
          <w:p w:rsidR="00F72CEF" w:rsidRDefault="003819F2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434C6" w:rsidRPr="00C021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http://files.school-collection.edu.ru/dlrstore/beb0bdbb-e322-df48-baa0-b301632c9973/index.htm</w:t>
              </w:r>
            </w:hyperlink>
          </w:p>
          <w:p w:rsidR="000434C6" w:rsidRDefault="000434C6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4C6" w:rsidRDefault="003819F2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434C6" w:rsidRPr="00C021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https://www.youtube.com/watch?v=Q-zqPwLhhUQ</w:t>
              </w:r>
            </w:hyperlink>
          </w:p>
          <w:p w:rsidR="000434C6" w:rsidRDefault="000434C6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4C6" w:rsidRPr="00041E3F" w:rsidRDefault="000434C6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  <w:r w:rsidRPr="000434C6">
              <w:rPr>
                <w:rFonts w:ascii="Times New Roman" w:hAnsi="Times New Roman" w:cs="Times New Roman"/>
                <w:sz w:val="28"/>
                <w:szCs w:val="28"/>
              </w:rPr>
              <w:t>https://www.youtube.com/watch?v=tei2dP77duo</w:t>
            </w:r>
          </w:p>
        </w:tc>
      </w:tr>
      <w:tr w:rsidR="005B71DC" w:rsidTr="00983CE6">
        <w:tc>
          <w:tcPr>
            <w:tcW w:w="2528" w:type="dxa"/>
          </w:tcPr>
          <w:p w:rsidR="00F72CEF" w:rsidRPr="00041E3F" w:rsidRDefault="00400610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первичной проверки понимания изученного материала</w:t>
            </w:r>
          </w:p>
        </w:tc>
        <w:tc>
          <w:tcPr>
            <w:tcW w:w="3222" w:type="dxa"/>
          </w:tcPr>
          <w:p w:rsidR="00F72CEF" w:rsidRDefault="00C54858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решение и совместную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устную 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>проверку заданий, выполняемых обучающимися в рабочих листах.</w:t>
            </w:r>
          </w:p>
          <w:p w:rsidR="00C54858" w:rsidRPr="00041E3F" w:rsidRDefault="00C54858" w:rsidP="007329B4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Выполняют задания с использованием </w:t>
            </w:r>
            <w:r w:rsidR="007329B4">
              <w:rPr>
                <w:rFonts w:ascii="Times New Roman" w:hAnsi="Times New Roman" w:cs="Times New Roman"/>
                <w:sz w:val="28"/>
                <w:szCs w:val="28"/>
              </w:rPr>
              <w:t>сервиса Ленинг-апп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 планшетах</w:t>
            </w:r>
          </w:p>
        </w:tc>
        <w:tc>
          <w:tcPr>
            <w:tcW w:w="2500" w:type="dxa"/>
          </w:tcPr>
          <w:p w:rsidR="00F72CEF" w:rsidRDefault="000D3EA2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контекстной задачи.</w:t>
            </w:r>
          </w:p>
          <w:p w:rsidR="00404AEF" w:rsidRDefault="00404AEF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Решают, выдвигают гипотезы, </w:t>
            </w:r>
          </w:p>
          <w:p w:rsidR="00C54858" w:rsidRPr="00041E3F" w:rsidRDefault="00C54858" w:rsidP="00C54858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выполнение задания в рабочих листах</w:t>
            </w:r>
          </w:p>
        </w:tc>
        <w:tc>
          <w:tcPr>
            <w:tcW w:w="3374" w:type="dxa"/>
          </w:tcPr>
          <w:p w:rsidR="00F72CEF" w:rsidRDefault="000F08A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ыдвигать версии решения проблемы, формулировать гипотезы, предвосхищать конечный результат;</w:t>
            </w:r>
          </w:p>
          <w:p w:rsidR="000F08A5" w:rsidRDefault="000F08A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пределять обстоятельства, которые предшествовали возникновению связи между явлениями, из этих обстоя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тельств выделять определяющие, способные быть причиной данного явления, выявлять причины и следствия явлений; </w:t>
            </w:r>
          </w:p>
          <w:p w:rsidR="000F08A5" w:rsidRDefault="000F08A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троить рассуждение от общих закономерностей к частным явлениям и от частных явлений к общим закономерностям;</w:t>
            </w:r>
          </w:p>
          <w:p w:rsidR="000F08A5" w:rsidRPr="00041E3F" w:rsidRDefault="000F08A5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0F08A5">
              <w:rPr>
                <w:rFonts w:ascii="Times New Roman" w:hAnsi="Times New Roman" w:cs="Times New Roman"/>
                <w:sz w:val="28"/>
                <w:szCs w:val="28"/>
              </w:rPr>
              <w:t>злагать полученную информацию, интерпретируя ее в контексте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ешаемой задачи.</w:t>
            </w:r>
          </w:p>
        </w:tc>
        <w:tc>
          <w:tcPr>
            <w:tcW w:w="4993" w:type="dxa"/>
          </w:tcPr>
          <w:p w:rsidR="00F72CEF" w:rsidRPr="00983CE6" w:rsidRDefault="00983CE6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FA1AE4" wp14:editId="35ABC071">
                  <wp:extent cx="2200275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073" t="10052" r="12392" b="6180"/>
                          <a:stretch/>
                        </pic:blipFill>
                        <pic:spPr bwMode="auto">
                          <a:xfrm>
                            <a:off x="0" y="0"/>
                            <a:ext cx="22002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1DC" w:rsidTr="00983CE6">
        <w:tc>
          <w:tcPr>
            <w:tcW w:w="2528" w:type="dxa"/>
          </w:tcPr>
          <w:p w:rsidR="00F72CEF" w:rsidRPr="00041E3F" w:rsidRDefault="00400610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информирования о домашнем задании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(3 мин)</w:t>
            </w:r>
          </w:p>
        </w:tc>
        <w:tc>
          <w:tcPr>
            <w:tcW w:w="3222" w:type="dxa"/>
          </w:tcPr>
          <w:p w:rsidR="00F72CEF" w:rsidRDefault="00041E3F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>Обеспечение понимания учащимися  целей, содержания и способов выполнения домашнего задания</w:t>
            </w: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54858" w:rsidRDefault="00C54858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Изучить материал по учебнику и рабочему листу, создать собственную интеллект карту Алюминий и его соединения.</w:t>
            </w:r>
          </w:p>
          <w:p w:rsidR="00C54858" w:rsidRDefault="00C54858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Вариативная часть задания</w:t>
            </w:r>
          </w:p>
          <w:p w:rsidR="00C54858" w:rsidRPr="00041E3F" w:rsidRDefault="00C54858" w:rsidP="007329B4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Связана с </w:t>
            </w:r>
            <w:r w:rsidR="005A05CA">
              <w:rPr>
                <w:rFonts w:ascii="Times New Roman" w:hAnsi="Times New Roman" w:cs="Times New Roman"/>
                <w:sz w:val="28"/>
                <w:szCs w:val="28"/>
              </w:rPr>
              <w:t>коструирова</w:t>
            </w:r>
            <w:r w:rsidR="005A0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небольших проектных задач</w:t>
            </w:r>
            <w:r w:rsidR="005A05CA">
              <w:rPr>
                <w:rFonts w:ascii="Times New Roman" w:hAnsi="Times New Roman" w:cs="Times New Roman"/>
                <w:sz w:val="28"/>
                <w:szCs w:val="28"/>
              </w:rPr>
              <w:t xml:space="preserve"> (по следующему материалу</w:t>
            </w:r>
            <w:r w:rsidR="00006E97">
              <w:rPr>
                <w:rFonts w:ascii="Times New Roman" w:hAnsi="Times New Roman" w:cs="Times New Roman"/>
                <w:sz w:val="28"/>
                <w:szCs w:val="28"/>
              </w:rPr>
              <w:t>: Алюминиева</w:t>
            </w:r>
            <w:r w:rsidR="007329B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0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05CA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  <w:r w:rsidR="00006E97">
              <w:rPr>
                <w:rFonts w:ascii="Times New Roman" w:hAnsi="Times New Roman" w:cs="Times New Roman"/>
                <w:sz w:val="28"/>
                <w:szCs w:val="28"/>
              </w:rPr>
              <w:t>: польза и/или вред.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E97">
              <w:rPr>
                <w:rFonts w:ascii="Times New Roman" w:hAnsi="Times New Roman" w:cs="Times New Roman"/>
                <w:sz w:val="28"/>
                <w:szCs w:val="28"/>
              </w:rPr>
              <w:t xml:space="preserve"> Тайна алюминиевой банки. Новые технологии в самолето/судостроении.  </w:t>
            </w:r>
          </w:p>
        </w:tc>
        <w:tc>
          <w:tcPr>
            <w:tcW w:w="2500" w:type="dxa"/>
          </w:tcPr>
          <w:p w:rsidR="00F72CEF" w:rsidRPr="00041E3F" w:rsidRDefault="000D3EA2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домашнее задание, задают вопросы.</w:t>
            </w:r>
          </w:p>
        </w:tc>
        <w:tc>
          <w:tcPr>
            <w:tcW w:w="3374" w:type="dxa"/>
          </w:tcPr>
          <w:p w:rsidR="00C54858" w:rsidRPr="00652C5D" w:rsidRDefault="00C54858" w:rsidP="00C54858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652C5D">
              <w:rPr>
                <w:rFonts w:ascii="Times New Roman" w:hAnsi="Times New Roman" w:cs="Times New Roman"/>
                <w:sz w:val="28"/>
                <w:szCs w:val="28"/>
              </w:rPr>
              <w:t>ладеть и осознанно применять речевые средства в зависимости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</w:t>
            </w:r>
            <w:r w:rsidR="005672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54858" w:rsidRDefault="00C54858" w:rsidP="00C54858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-строить монологическое высказывание</w:t>
            </w:r>
          </w:p>
          <w:p w:rsidR="00C54858" w:rsidRDefault="00C54858" w:rsidP="00C54858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использовать знаково-символические средства для решения задач урока,</w:t>
            </w:r>
          </w:p>
          <w:p w:rsidR="00F72CEF" w:rsidRPr="00041E3F" w:rsidRDefault="00C54858" w:rsidP="00C54858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-принимать позицию собеседника</w:t>
            </w:r>
            <w:r w:rsidR="005672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F72CEF" w:rsidRPr="00041E3F" w:rsidRDefault="00F72CEF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1DC" w:rsidTr="00983CE6">
        <w:tc>
          <w:tcPr>
            <w:tcW w:w="2528" w:type="dxa"/>
          </w:tcPr>
          <w:p w:rsidR="00F72CEF" w:rsidRPr="00041E3F" w:rsidRDefault="00400610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подведения итогов</w:t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 xml:space="preserve"> (5 мин)</w:t>
            </w:r>
          </w:p>
        </w:tc>
        <w:tc>
          <w:tcPr>
            <w:tcW w:w="3222" w:type="dxa"/>
          </w:tcPr>
          <w:p w:rsidR="00F72CEF" w:rsidRDefault="00041E3F" w:rsidP="000D3EA2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осмысления приобретенных знаний, оценивания общеучебных и предметных умений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D3EA2">
              <w:rPr>
                <w:rFonts w:ascii="Times New Roman" w:hAnsi="Times New Roman" w:cs="Times New Roman"/>
                <w:sz w:val="28"/>
                <w:szCs w:val="28"/>
              </w:rPr>
              <w:t>Стимулируют</w:t>
            </w:r>
            <w:r w:rsidRPr="00041E3F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к самооцениванию своей работы на уроке. </w:t>
            </w:r>
          </w:p>
          <w:p w:rsidR="000D3EA2" w:rsidRPr="00041E3F" w:rsidRDefault="000D3EA2" w:rsidP="007329B4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 рефлексию с помощью </w:t>
            </w:r>
            <w:r w:rsidR="007329B4">
              <w:rPr>
                <w:rFonts w:ascii="Times New Roman" w:hAnsi="Times New Roman" w:cs="Times New Roman"/>
                <w:sz w:val="28"/>
                <w:szCs w:val="28"/>
              </w:rPr>
              <w:t>листа оценки работы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уроке.</w:t>
            </w:r>
          </w:p>
        </w:tc>
        <w:tc>
          <w:tcPr>
            <w:tcW w:w="2500" w:type="dxa"/>
          </w:tcPr>
          <w:p w:rsidR="00F72CEF" w:rsidRPr="00041E3F" w:rsidRDefault="007329B4" w:rsidP="00F72CEF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 по листу оценки</w:t>
            </w:r>
          </w:p>
        </w:tc>
        <w:tc>
          <w:tcPr>
            <w:tcW w:w="3374" w:type="dxa"/>
          </w:tcPr>
          <w:p w:rsidR="002525CD" w:rsidRDefault="002525CD" w:rsidP="002525CD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2525CD">
              <w:rPr>
                <w:rFonts w:ascii="Times New Roman" w:hAnsi="Times New Roman" w:cs="Times New Roman"/>
                <w:sz w:val="28"/>
                <w:szCs w:val="28"/>
              </w:rPr>
              <w:t xml:space="preserve">одбирать слова, соподчиненные ключевому слову, определяющие его признаки и свойства; </w:t>
            </w:r>
          </w:p>
          <w:p w:rsidR="00F72CEF" w:rsidRPr="00041E3F" w:rsidRDefault="002525CD" w:rsidP="002525CD">
            <w:pPr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2525CD">
              <w:rPr>
                <w:rFonts w:ascii="Times New Roman" w:hAnsi="Times New Roman" w:cs="Times New Roman"/>
                <w:sz w:val="28"/>
                <w:szCs w:val="28"/>
              </w:rPr>
              <w:t>ыстраивать логическую цепочку, состоящую из ключевого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 и соподчиненных ему слов;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 В</w:t>
            </w:r>
            <w:r w:rsidRPr="002525CD">
              <w:rPr>
                <w:rFonts w:ascii="Times New Roman" w:hAnsi="Times New Roman" w:cs="Times New Roman"/>
                <w:sz w:val="28"/>
                <w:szCs w:val="28"/>
              </w:rPr>
              <w:t>ыделять общий признак двух или нескольких предметов или явлений и объяснять их сходство;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-Организо</w:t>
            </w:r>
            <w:r w:rsidRPr="002525CD">
              <w:rPr>
                <w:rFonts w:ascii="Times New Roman" w:hAnsi="Times New Roman" w:cs="Times New Roman"/>
                <w:sz w:val="28"/>
                <w:szCs w:val="28"/>
              </w:rPr>
              <w:t>вать учебное сотрудничество и совместную деятельность с учителем и сверстниками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93" w:type="dxa"/>
          </w:tcPr>
          <w:p w:rsidR="00F72CEF" w:rsidRPr="00041E3F" w:rsidRDefault="00F72CEF" w:rsidP="00983CE6">
            <w:pPr>
              <w:ind w:right="5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77C4" w:rsidRPr="00C36899" w:rsidRDefault="003577C4" w:rsidP="00AA6C91">
      <w:pPr>
        <w:pStyle w:val="a3"/>
        <w:numPr>
          <w:ilvl w:val="0"/>
          <w:numId w:val="7"/>
        </w:numPr>
        <w:spacing w:after="0"/>
        <w:ind w:right="118"/>
        <w:jc w:val="center"/>
        <w:rPr>
          <w:rFonts w:ascii="Times New Roman" w:hAnsi="Times New Roman"/>
          <w:sz w:val="28"/>
          <w:szCs w:val="28"/>
        </w:rPr>
      </w:pPr>
      <w:r w:rsidRPr="00C36899">
        <w:rPr>
          <w:rFonts w:ascii="Times New Roman" w:hAnsi="Times New Roman"/>
          <w:b/>
          <w:sz w:val="28"/>
          <w:szCs w:val="28"/>
        </w:rPr>
        <w:t>Организационный этап (1 мин.).</w:t>
      </w:r>
    </w:p>
    <w:p w:rsidR="001F5B89" w:rsidRPr="00C36899" w:rsidRDefault="001F5B89" w:rsidP="001F5B89">
      <w:pPr>
        <w:spacing w:after="0"/>
        <w:ind w:left="142" w:right="118" w:firstLine="425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Взаимное приветствие учащихся и учителя; фиксация отсутствующих; проверка готовности учащихся к уроку.</w:t>
      </w:r>
    </w:p>
    <w:p w:rsidR="001F5B89" w:rsidRDefault="00006E97" w:rsidP="00AA6C91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Мотивационный этап</w:t>
      </w:r>
      <w:r w:rsidR="001F5B89" w:rsidRPr="00C36899">
        <w:rPr>
          <w:rFonts w:ascii="Times New Roman" w:hAnsi="Times New Roman"/>
          <w:b/>
          <w:sz w:val="28"/>
          <w:szCs w:val="28"/>
        </w:rPr>
        <w:t>.</w:t>
      </w:r>
    </w:p>
    <w:p w:rsidR="00636076" w:rsidRPr="009C038D" w:rsidRDefault="00636076" w:rsidP="0063607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038D">
        <w:rPr>
          <w:rFonts w:ascii="Times New Roman" w:hAnsi="Times New Roman"/>
          <w:sz w:val="28"/>
          <w:szCs w:val="28"/>
        </w:rPr>
        <w:t xml:space="preserve">Скажите, пожалуйста, а много ли среди Вас тех, кто верит в магию чисел, и считает, например, число тринадцать несчастливым? </w:t>
      </w:r>
    </w:p>
    <w:p w:rsidR="00636076" w:rsidRPr="009C038D" w:rsidRDefault="00636076" w:rsidP="0063607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038D">
        <w:rPr>
          <w:rFonts w:ascii="Times New Roman" w:hAnsi="Times New Roman"/>
          <w:sz w:val="28"/>
          <w:szCs w:val="28"/>
        </w:rPr>
        <w:t>Ученики: предлагают свои ответы.</w:t>
      </w:r>
    </w:p>
    <w:p w:rsidR="00636076" w:rsidRPr="009C038D" w:rsidRDefault="00636076" w:rsidP="0063607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038D">
        <w:rPr>
          <w:rFonts w:ascii="Times New Roman" w:hAnsi="Times New Roman"/>
          <w:sz w:val="28"/>
          <w:szCs w:val="28"/>
        </w:rPr>
        <w:t>Давайте на сегодняшнем уроке проверим эту гипотезу, и ответим на вопрос может ли число тринадцать быть числом успеха, богатства и большой популярности.</w:t>
      </w:r>
    </w:p>
    <w:p w:rsidR="00636076" w:rsidRPr="009C038D" w:rsidRDefault="00636076" w:rsidP="0063607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038D">
        <w:rPr>
          <w:rFonts w:ascii="Times New Roman" w:hAnsi="Times New Roman"/>
          <w:sz w:val="28"/>
          <w:szCs w:val="28"/>
        </w:rPr>
        <w:t xml:space="preserve">Чтобы приблизиться к решению нашей задачи, ответьте на вопрос, что по-вашему объединяет все эти картинки. </w:t>
      </w:r>
    </w:p>
    <w:p w:rsidR="009C038D" w:rsidRDefault="009C038D" w:rsidP="009C038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C038D">
        <w:rPr>
          <w:rFonts w:ascii="Times New Roman" w:hAnsi="Times New Roman"/>
          <w:sz w:val="28"/>
          <w:szCs w:val="28"/>
        </w:rPr>
        <w:t>Ученики: предлагают свои варианты ответа, из которых правильный – алюминий.</w:t>
      </w:r>
    </w:p>
    <w:p w:rsidR="00D150B1" w:rsidRDefault="009C038D" w:rsidP="00D150B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 – алюминий объединяет и коалиновый карьер, так как минерал коалинит содержит в себе почти 40% по массе оксида алюминия,</w:t>
      </w:r>
      <w:r w:rsidR="00966675">
        <w:rPr>
          <w:rFonts w:ascii="Times New Roman" w:hAnsi="Times New Roman"/>
          <w:sz w:val="28"/>
          <w:szCs w:val="28"/>
        </w:rPr>
        <w:t xml:space="preserve"> также алюминий входит в состав полудрагоценного голубого топаза, которым славились Уральские горы. Ну, и конечно, </w:t>
      </w:r>
      <w:r w:rsidR="00025C5C">
        <w:rPr>
          <w:rFonts w:ascii="Times New Roman" w:hAnsi="Times New Roman"/>
          <w:sz w:val="28"/>
          <w:szCs w:val="28"/>
        </w:rPr>
        <w:t>всем известные алюминиевые ложки</w:t>
      </w:r>
      <w:r w:rsidR="00966675">
        <w:rPr>
          <w:rFonts w:ascii="Times New Roman" w:hAnsi="Times New Roman"/>
          <w:sz w:val="28"/>
          <w:szCs w:val="28"/>
        </w:rPr>
        <w:t xml:space="preserve">. </w:t>
      </w:r>
      <w:r w:rsidR="00D150B1">
        <w:rPr>
          <w:rFonts w:ascii="Times New Roman" w:hAnsi="Times New Roman"/>
          <w:sz w:val="28"/>
          <w:szCs w:val="28"/>
        </w:rPr>
        <w:t xml:space="preserve">И этому удивительному элементу полностью посвящён наш сегодняшний урок. </w:t>
      </w:r>
    </w:p>
    <w:p w:rsidR="00E63A27" w:rsidRDefault="00E63A27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3A27" w:rsidRDefault="00E63A27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6C91" w:rsidRDefault="00E63A27" w:rsidP="00AA6C9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2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A6C91">
        <w:rPr>
          <w:rFonts w:ascii="Times New Roman" w:hAnsi="Times New Roman" w:cs="Times New Roman"/>
          <w:b/>
          <w:sz w:val="28"/>
          <w:szCs w:val="28"/>
        </w:rPr>
        <w:t>.</w:t>
      </w:r>
      <w:r w:rsidRPr="00E63A27">
        <w:rPr>
          <w:rFonts w:ascii="Times New Roman" w:hAnsi="Times New Roman" w:cs="Times New Roman"/>
          <w:b/>
          <w:sz w:val="28"/>
          <w:szCs w:val="28"/>
        </w:rPr>
        <w:t xml:space="preserve">  Этап изучения нового материала</w:t>
      </w:r>
    </w:p>
    <w:p w:rsidR="005F3CA1" w:rsidRDefault="00FE7756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А так как алюминий – это химический элемент</w:t>
      </w:r>
      <w:r w:rsidR="00006E97">
        <w:rPr>
          <w:rFonts w:ascii="Times New Roman" w:hAnsi="Times New Roman" w:cs="Times New Roman"/>
          <w:sz w:val="28"/>
          <w:szCs w:val="28"/>
        </w:rPr>
        <w:t xml:space="preserve"> и простое вещество</w:t>
      </w:r>
      <w:r w:rsidRPr="00C36899">
        <w:rPr>
          <w:rFonts w:ascii="Times New Roman" w:hAnsi="Times New Roman" w:cs="Times New Roman"/>
          <w:sz w:val="28"/>
          <w:szCs w:val="28"/>
        </w:rPr>
        <w:t xml:space="preserve">, то мы будем опираться на положение алюминия в периодической системе химических элементов. </w:t>
      </w:r>
      <w:r w:rsidR="00B61676">
        <w:rPr>
          <w:rFonts w:ascii="Times New Roman" w:hAnsi="Times New Roman" w:cs="Times New Roman"/>
          <w:sz w:val="28"/>
          <w:szCs w:val="28"/>
        </w:rPr>
        <w:t>Д</w:t>
      </w:r>
      <w:r w:rsidR="00B61676" w:rsidRPr="00C36899">
        <w:rPr>
          <w:rFonts w:ascii="Times New Roman" w:hAnsi="Times New Roman" w:cs="Times New Roman"/>
          <w:sz w:val="28"/>
          <w:szCs w:val="28"/>
        </w:rPr>
        <w:t>авайте охарактеризуем</w:t>
      </w:r>
      <w:r w:rsidR="00E45B8F" w:rsidRPr="00C36899">
        <w:rPr>
          <w:rFonts w:ascii="Times New Roman" w:hAnsi="Times New Roman" w:cs="Times New Roman"/>
          <w:sz w:val="28"/>
          <w:szCs w:val="28"/>
        </w:rPr>
        <w:t xml:space="preserve"> строение атома А</w:t>
      </w:r>
      <w:r w:rsidR="00B6167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36899">
        <w:rPr>
          <w:rFonts w:ascii="Times New Roman" w:hAnsi="Times New Roman" w:cs="Times New Roman"/>
          <w:sz w:val="28"/>
          <w:szCs w:val="28"/>
        </w:rPr>
        <w:t>.</w:t>
      </w:r>
      <w:r w:rsidR="00B61676">
        <w:rPr>
          <w:rFonts w:ascii="Times New Roman" w:hAnsi="Times New Roman" w:cs="Times New Roman"/>
          <w:sz w:val="28"/>
          <w:szCs w:val="28"/>
        </w:rPr>
        <w:t>Для этого продолжите работать в ваших рабочих листах.</w:t>
      </w:r>
    </w:p>
    <w:p w:rsidR="00006E97" w:rsidRDefault="00983CE6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B583D">
        <w:rPr>
          <w:rFonts w:cs="Calibri"/>
          <w:i/>
          <w:noProof/>
          <w:sz w:val="26"/>
          <w:szCs w:val="26"/>
          <w:lang w:eastAsia="ru-RU"/>
        </w:rPr>
        <w:drawing>
          <wp:inline distT="0" distB="0" distL="0" distR="0" wp14:anchorId="7B9C66EF" wp14:editId="3A25D942">
            <wp:extent cx="4067175" cy="2290708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59" cy="22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6" w:rsidRDefault="00983CE6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6E97" w:rsidRDefault="00171951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заданий 1-4 из рабочего листа. Обсуждение решений совместно с учителем.</w:t>
      </w:r>
    </w:p>
    <w:p w:rsidR="009D2978" w:rsidRPr="00C36899" w:rsidRDefault="005F3CA1" w:rsidP="005F3C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9D2978" w:rsidRPr="00C36899">
        <w:rPr>
          <w:rFonts w:ascii="Times New Roman" w:hAnsi="Times New Roman" w:cs="Times New Roman"/>
          <w:sz w:val="28"/>
          <w:szCs w:val="28"/>
        </w:rPr>
        <w:t>И запишем</w:t>
      </w:r>
      <w:r w:rsidR="00171951">
        <w:rPr>
          <w:rFonts w:ascii="Times New Roman" w:hAnsi="Times New Roman" w:cs="Times New Roman"/>
          <w:sz w:val="28"/>
          <w:szCs w:val="28"/>
        </w:rPr>
        <w:t xml:space="preserve"> кластер</w:t>
      </w:r>
      <w:r w:rsidR="00983CE6" w:rsidRPr="00983CE6">
        <w:rPr>
          <w:rFonts w:ascii="Times New Roman" w:hAnsi="Times New Roman" w:cs="Times New Roman"/>
          <w:sz w:val="28"/>
          <w:szCs w:val="28"/>
        </w:rPr>
        <w:t>.</w:t>
      </w:r>
      <w:r w:rsidR="009D2978" w:rsidRPr="00C36899">
        <w:rPr>
          <w:rFonts w:ascii="Times New Roman" w:hAnsi="Times New Roman" w:cs="Times New Roman"/>
          <w:sz w:val="28"/>
          <w:szCs w:val="28"/>
        </w:rPr>
        <w:t xml:space="preserve"> </w:t>
      </w:r>
      <w:r w:rsidR="00171951" w:rsidRPr="00C36899">
        <w:rPr>
          <w:rFonts w:ascii="Times New Roman" w:hAnsi="Times New Roman" w:cs="Times New Roman"/>
          <w:sz w:val="28"/>
          <w:szCs w:val="28"/>
        </w:rPr>
        <w:t xml:space="preserve">Физические </w:t>
      </w:r>
      <w:r w:rsidR="009D2978" w:rsidRPr="00C36899">
        <w:rPr>
          <w:rFonts w:ascii="Times New Roman" w:hAnsi="Times New Roman" w:cs="Times New Roman"/>
          <w:sz w:val="28"/>
          <w:szCs w:val="28"/>
        </w:rPr>
        <w:t>свойства</w:t>
      </w:r>
      <w:r w:rsidR="00171951">
        <w:rPr>
          <w:rFonts w:ascii="Times New Roman" w:hAnsi="Times New Roman" w:cs="Times New Roman"/>
          <w:sz w:val="28"/>
          <w:szCs w:val="28"/>
        </w:rPr>
        <w:t xml:space="preserve"> алюминия</w:t>
      </w:r>
      <w:r w:rsidR="009D2978" w:rsidRPr="00C36899">
        <w:rPr>
          <w:rFonts w:ascii="Times New Roman" w:hAnsi="Times New Roman" w:cs="Times New Roman"/>
          <w:sz w:val="28"/>
          <w:szCs w:val="28"/>
        </w:rPr>
        <w:t>.  Алюминий в свободном виде — се</w:t>
      </w:r>
      <w:r w:rsidR="009D2978" w:rsidRPr="00C36899">
        <w:rPr>
          <w:rFonts w:ascii="Times New Roman" w:hAnsi="Times New Roman" w:cs="Times New Roman"/>
          <w:sz w:val="28"/>
          <w:szCs w:val="28"/>
        </w:rPr>
        <w:softHyphen/>
        <w:t>ребристо-белый металл, обладающий высокой тепло- и электро</w:t>
      </w:r>
      <w:r w:rsidR="009D2978" w:rsidRPr="00C36899">
        <w:rPr>
          <w:rFonts w:ascii="Times New Roman" w:hAnsi="Times New Roman" w:cs="Times New Roman"/>
          <w:sz w:val="28"/>
          <w:szCs w:val="28"/>
        </w:rPr>
        <w:softHyphen/>
        <w:t>проводностью. Температура плавления 650 </w:t>
      </w:r>
      <w:r w:rsidR="009D2978" w:rsidRPr="00C36899">
        <w:rPr>
          <w:rFonts w:ascii="Times New Roman" w:hAnsi="Times New Roman" w:cs="Times New Roman"/>
          <w:sz w:val="28"/>
          <w:szCs w:val="28"/>
          <w:vertAlign w:val="superscript"/>
        </w:rPr>
        <w:t>о </w:t>
      </w:r>
      <w:r w:rsidR="009D2978" w:rsidRPr="00C36899">
        <w:rPr>
          <w:rFonts w:ascii="Times New Roman" w:hAnsi="Times New Roman" w:cs="Times New Roman"/>
          <w:sz w:val="28"/>
          <w:szCs w:val="28"/>
        </w:rPr>
        <w:t>С. Алюминий имеет невысокую плотность (2,7 г/см</w:t>
      </w:r>
      <w:r w:rsidR="009D2978" w:rsidRPr="00C3689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D2978" w:rsidRPr="00C36899">
        <w:rPr>
          <w:rFonts w:ascii="Times New Roman" w:hAnsi="Times New Roman" w:cs="Times New Roman"/>
          <w:sz w:val="28"/>
          <w:szCs w:val="28"/>
        </w:rPr>
        <w:t>) — при</w:t>
      </w:r>
      <w:r w:rsidR="009D2978" w:rsidRPr="00C36899">
        <w:rPr>
          <w:rFonts w:ascii="Times New Roman" w:hAnsi="Times New Roman" w:cs="Times New Roman"/>
          <w:sz w:val="28"/>
          <w:szCs w:val="28"/>
        </w:rPr>
        <w:softHyphen/>
        <w:t>мерно втрое меньше, чем у железа или меди, и одновременно — это прочный металл.</w:t>
      </w:r>
    </w:p>
    <w:p w:rsidR="001667FC" w:rsidRPr="00C36899" w:rsidRDefault="0081286B" w:rsidP="001667FC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 xml:space="preserve">Алюминий – рекордсмен по многим параметрам! А по </w:t>
      </w:r>
      <w:r w:rsidR="00171951">
        <w:rPr>
          <w:rFonts w:ascii="Times New Roman" w:hAnsi="Times New Roman" w:cs="Times New Roman"/>
          <w:sz w:val="28"/>
          <w:szCs w:val="28"/>
        </w:rPr>
        <w:t xml:space="preserve">химической </w:t>
      </w:r>
      <w:r w:rsidRPr="00C36899">
        <w:rPr>
          <w:rFonts w:ascii="Times New Roman" w:hAnsi="Times New Roman" w:cs="Times New Roman"/>
          <w:sz w:val="28"/>
          <w:szCs w:val="28"/>
        </w:rPr>
        <w:t>активности алюминий – это какой металл?</w:t>
      </w:r>
    </w:p>
    <w:p w:rsidR="00E45B8F" w:rsidRPr="00C36899" w:rsidRDefault="0081286B" w:rsidP="00E45B8F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C36899">
        <w:rPr>
          <w:rFonts w:ascii="Times New Roman" w:hAnsi="Times New Roman" w:cs="Times New Roman"/>
          <w:sz w:val="28"/>
          <w:szCs w:val="28"/>
        </w:rPr>
        <w:t xml:space="preserve"> Активный, так как находится в начале ряда активности металлов (рабо</w:t>
      </w:r>
      <w:r w:rsidR="00E45B8F" w:rsidRPr="00C36899">
        <w:rPr>
          <w:rFonts w:ascii="Times New Roman" w:hAnsi="Times New Roman" w:cs="Times New Roman"/>
          <w:sz w:val="28"/>
          <w:szCs w:val="28"/>
        </w:rPr>
        <w:t>та с рядом активности металлов).</w:t>
      </w:r>
    </w:p>
    <w:p w:rsidR="00025C5C" w:rsidRDefault="00025C5C" w:rsidP="00E45B8F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Хорошо. Алюминий – активный металл. Значит ли это, что он может взаимодействовать с кислородом воздуха? </w:t>
      </w:r>
    </w:p>
    <w:p w:rsidR="00025C5C" w:rsidRDefault="00025C5C" w:rsidP="00E45B8F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Ученики: Да.</w:t>
      </w:r>
    </w:p>
    <w:p w:rsidR="00B63F5A" w:rsidRDefault="00FE1088" w:rsidP="00E45B8F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Верно! На поверхности алюминия очень быстро появляется прочная оксидная плёнка, которая мешает металлу реагировать дальше. Как Вы думаете, связано ли это с применением алюминия в быту?</w:t>
      </w:r>
    </w:p>
    <w:p w:rsidR="00FE1088" w:rsidRDefault="00FE1088" w:rsidP="00E45B8F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Ученики: Да, так как из-за оксидной плёнки он устойчив.</w:t>
      </w:r>
    </w:p>
    <w:p w:rsidR="00952030" w:rsidRDefault="00952030" w:rsidP="009D2978">
      <w:pPr>
        <w:pStyle w:val="a3"/>
        <w:spacing w:after="0" w:line="240" w:lineRule="auto"/>
        <w:ind w:left="1134" w:right="118"/>
        <w:jc w:val="both"/>
        <w:rPr>
          <w:rFonts w:ascii="Times New Roman" w:hAnsi="Times New Roman"/>
          <w:b/>
          <w:sz w:val="28"/>
          <w:szCs w:val="28"/>
        </w:rPr>
      </w:pPr>
      <w:r w:rsidRPr="00C36899">
        <w:rPr>
          <w:rFonts w:ascii="Times New Roman" w:hAnsi="Times New Roman"/>
          <w:b/>
          <w:sz w:val="28"/>
          <w:szCs w:val="28"/>
        </w:rPr>
        <w:t>Изучение химических свойств алюминия (10 минут):</w:t>
      </w:r>
      <w:r w:rsidR="00171951">
        <w:rPr>
          <w:rFonts w:ascii="Times New Roman" w:hAnsi="Times New Roman"/>
          <w:b/>
          <w:sz w:val="28"/>
          <w:szCs w:val="28"/>
        </w:rPr>
        <w:t xml:space="preserve"> с выполнением заданий рабочего листа и составления опорных схем с последующим обсуждением</w:t>
      </w:r>
    </w:p>
    <w:p w:rsidR="00171951" w:rsidRPr="00C36899" w:rsidRDefault="00983CE6" w:rsidP="009D2978">
      <w:pPr>
        <w:pStyle w:val="a3"/>
        <w:spacing w:after="0" w:line="240" w:lineRule="auto"/>
        <w:ind w:left="1134" w:right="11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57525" cy="18013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71" cy="18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94" w:rsidRPr="00C36899" w:rsidRDefault="00270B94" w:rsidP="002E36F8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Давайте вспомним, какие общие химические свойства характерны для металлов?</w:t>
      </w:r>
    </w:p>
    <w:p w:rsidR="00270B94" w:rsidRPr="00C36899" w:rsidRDefault="00270B94" w:rsidP="002E36F8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C36899">
        <w:rPr>
          <w:rFonts w:ascii="Times New Roman" w:hAnsi="Times New Roman" w:cs="Times New Roman"/>
          <w:sz w:val="28"/>
          <w:szCs w:val="28"/>
        </w:rPr>
        <w:t xml:space="preserve"> Взаимодействие с неметаллами, водой, кислотами, солями.</w:t>
      </w:r>
    </w:p>
    <w:p w:rsidR="00C42A1C" w:rsidRPr="00C36899" w:rsidRDefault="00C45BE5" w:rsidP="00FD528C">
      <w:pPr>
        <w:spacing w:after="0" w:line="240" w:lineRule="auto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 xml:space="preserve">Начнём с взаимодействия алюминия с простыми веществами. </w:t>
      </w:r>
      <w:r w:rsidR="00C42A1C" w:rsidRPr="00C36899">
        <w:rPr>
          <w:rFonts w:ascii="Times New Roman" w:hAnsi="Times New Roman" w:cs="Times New Roman"/>
          <w:sz w:val="28"/>
          <w:szCs w:val="28"/>
        </w:rPr>
        <w:t>В подтверждении химических свойств алюминия давайте посмотрим видеофрагмент</w:t>
      </w:r>
      <w:r w:rsidR="00243C9D" w:rsidRPr="00C36899">
        <w:rPr>
          <w:rFonts w:ascii="Times New Roman" w:hAnsi="Times New Roman" w:cs="Times New Roman"/>
          <w:sz w:val="28"/>
          <w:szCs w:val="28"/>
        </w:rPr>
        <w:t>ы</w:t>
      </w:r>
      <w:r w:rsidR="00C42A1C" w:rsidRPr="00C36899">
        <w:rPr>
          <w:rFonts w:ascii="Times New Roman" w:hAnsi="Times New Roman" w:cs="Times New Roman"/>
          <w:sz w:val="28"/>
          <w:szCs w:val="28"/>
        </w:rPr>
        <w:t>.</w:t>
      </w:r>
    </w:p>
    <w:p w:rsidR="00243C9D" w:rsidRPr="00C36899" w:rsidRDefault="00243C9D" w:rsidP="00243C9D">
      <w:pPr>
        <w:pStyle w:val="cdt4ke"/>
        <w:spacing w:before="0" w:beforeAutospacing="0" w:after="0" w:afterAutospacing="0"/>
        <w:jc w:val="center"/>
        <w:rPr>
          <w:sz w:val="28"/>
          <w:szCs w:val="28"/>
        </w:rPr>
      </w:pPr>
      <w:r w:rsidRPr="00C36899">
        <w:rPr>
          <w:sz w:val="28"/>
          <w:szCs w:val="28"/>
        </w:rPr>
        <w:t>2Аl + 3S = Аl</w:t>
      </w:r>
      <w:r w:rsidRPr="00C36899">
        <w:rPr>
          <w:sz w:val="28"/>
          <w:szCs w:val="28"/>
          <w:vertAlign w:val="subscript"/>
        </w:rPr>
        <w:t>2</w:t>
      </w:r>
      <w:r w:rsidRPr="00C36899">
        <w:rPr>
          <w:sz w:val="28"/>
          <w:szCs w:val="28"/>
        </w:rPr>
        <w:t>S</w:t>
      </w:r>
      <w:r w:rsidRPr="00C36899">
        <w:rPr>
          <w:sz w:val="28"/>
          <w:szCs w:val="28"/>
          <w:vertAlign w:val="subscript"/>
        </w:rPr>
        <w:t>3</w:t>
      </w:r>
      <w:r w:rsidRPr="00C36899">
        <w:rPr>
          <w:sz w:val="28"/>
          <w:szCs w:val="28"/>
        </w:rPr>
        <w:t xml:space="preserve"> (сульфид алюминия),</w:t>
      </w:r>
    </w:p>
    <w:p w:rsidR="00243C9D" w:rsidRPr="00C36899" w:rsidRDefault="00243C9D" w:rsidP="00243C9D">
      <w:pPr>
        <w:pStyle w:val="cdt4ke"/>
        <w:spacing w:before="0" w:beforeAutospacing="0" w:after="0" w:afterAutospacing="0"/>
        <w:jc w:val="center"/>
        <w:rPr>
          <w:sz w:val="28"/>
          <w:szCs w:val="28"/>
        </w:rPr>
      </w:pPr>
      <w:r w:rsidRPr="00C36899">
        <w:rPr>
          <w:sz w:val="28"/>
          <w:szCs w:val="28"/>
        </w:rPr>
        <w:t>4Аl + 3С = Аl</w:t>
      </w:r>
      <w:r w:rsidRPr="00C36899">
        <w:rPr>
          <w:sz w:val="28"/>
          <w:szCs w:val="28"/>
          <w:vertAlign w:val="subscript"/>
        </w:rPr>
        <w:t>4</w:t>
      </w:r>
      <w:r w:rsidRPr="00C36899">
        <w:rPr>
          <w:sz w:val="28"/>
          <w:szCs w:val="28"/>
        </w:rPr>
        <w:t>С</w:t>
      </w:r>
      <w:r w:rsidRPr="00C36899">
        <w:rPr>
          <w:sz w:val="28"/>
          <w:szCs w:val="28"/>
          <w:vertAlign w:val="subscript"/>
        </w:rPr>
        <w:t>3</w:t>
      </w:r>
      <w:r w:rsidRPr="00C36899">
        <w:rPr>
          <w:sz w:val="28"/>
          <w:szCs w:val="28"/>
        </w:rPr>
        <w:t xml:space="preserve"> (карбид алюминия).</w:t>
      </w:r>
    </w:p>
    <w:p w:rsidR="00243C9D" w:rsidRPr="00C36899" w:rsidRDefault="00243C9D" w:rsidP="00243C9D">
      <w:pPr>
        <w:pStyle w:val="cdt4ke"/>
        <w:spacing w:before="0" w:beforeAutospacing="0" w:after="0" w:afterAutospacing="0"/>
        <w:jc w:val="center"/>
        <w:rPr>
          <w:sz w:val="28"/>
          <w:szCs w:val="28"/>
        </w:rPr>
      </w:pPr>
      <w:r w:rsidRPr="00C36899">
        <w:rPr>
          <w:sz w:val="28"/>
          <w:szCs w:val="28"/>
        </w:rPr>
        <w:t>2Аl + 3I</w:t>
      </w:r>
      <w:r w:rsidRPr="00C36899">
        <w:rPr>
          <w:sz w:val="28"/>
          <w:szCs w:val="28"/>
          <w:vertAlign w:val="subscript"/>
        </w:rPr>
        <w:t>2</w:t>
      </w:r>
      <w:r w:rsidRPr="00C36899">
        <w:rPr>
          <w:sz w:val="28"/>
          <w:szCs w:val="28"/>
        </w:rPr>
        <w:t xml:space="preserve"> = 2AlI</w:t>
      </w:r>
      <w:r w:rsidRPr="00C36899">
        <w:rPr>
          <w:sz w:val="28"/>
          <w:szCs w:val="28"/>
          <w:vertAlign w:val="subscript"/>
        </w:rPr>
        <w:t>3</w:t>
      </w:r>
      <w:r w:rsidRPr="00C36899">
        <w:rPr>
          <w:sz w:val="28"/>
          <w:szCs w:val="28"/>
        </w:rPr>
        <w:t xml:space="preserve"> (йодид алюминия) </w:t>
      </w:r>
    </w:p>
    <w:p w:rsidR="009D2978" w:rsidRPr="00C36899" w:rsidRDefault="009D2978" w:rsidP="008436C2">
      <w:pPr>
        <w:spacing w:after="0" w:line="240" w:lineRule="auto"/>
        <w:ind w:left="142" w:right="11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2158" w:rsidRPr="00C36899" w:rsidRDefault="00C45BE5" w:rsidP="00AE3111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lastRenderedPageBreak/>
        <w:t>Давайте теперь запишем уравнения реакций алюминия с другими простыми веществами, например, кислородом, серой и углеродом. Объясним, к какому типу химических реакции относятся данные реакции и назовите полученные вещества.</w:t>
      </w:r>
    </w:p>
    <w:p w:rsidR="00C45BE5" w:rsidRPr="00C36899" w:rsidRDefault="00C45BE5" w:rsidP="00AE3111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</w:p>
    <w:p w:rsidR="00AF2536" w:rsidRPr="005D0FB4" w:rsidRDefault="00C45BE5" w:rsidP="005D0FB4">
      <w:pPr>
        <w:pStyle w:val="a3"/>
        <w:numPr>
          <w:ilvl w:val="0"/>
          <w:numId w:val="16"/>
        </w:numPr>
        <w:spacing w:after="0"/>
        <w:ind w:right="118"/>
        <w:jc w:val="both"/>
        <w:rPr>
          <w:rFonts w:ascii="Times New Roman" w:hAnsi="Times New Roman"/>
          <w:sz w:val="28"/>
          <w:szCs w:val="28"/>
        </w:rPr>
      </w:pPr>
      <w:r w:rsidRPr="005D0FB4">
        <w:rPr>
          <w:rFonts w:ascii="Times New Roman" w:hAnsi="Times New Roman"/>
          <w:sz w:val="28"/>
          <w:szCs w:val="28"/>
        </w:rPr>
        <w:t>Перейдём к изучени</w:t>
      </w:r>
      <w:r w:rsidR="00777E14" w:rsidRPr="005D0FB4">
        <w:rPr>
          <w:rFonts w:ascii="Times New Roman" w:hAnsi="Times New Roman"/>
          <w:sz w:val="28"/>
          <w:szCs w:val="28"/>
        </w:rPr>
        <w:t>ю</w:t>
      </w:r>
      <w:r w:rsidRPr="005D0FB4">
        <w:rPr>
          <w:rFonts w:ascii="Times New Roman" w:hAnsi="Times New Roman"/>
          <w:sz w:val="28"/>
          <w:szCs w:val="28"/>
        </w:rPr>
        <w:t xml:space="preserve"> взаимодействия со сложными веществами. </w:t>
      </w:r>
      <w:r w:rsidR="00777E14" w:rsidRPr="005D0FB4">
        <w:rPr>
          <w:rFonts w:ascii="Times New Roman" w:hAnsi="Times New Roman"/>
          <w:sz w:val="28"/>
          <w:szCs w:val="28"/>
        </w:rPr>
        <w:t>Будет ли вступать в реакцию с алюминием всем известная вода?</w:t>
      </w:r>
      <w:r w:rsidR="00983CE6" w:rsidRPr="00983CE6">
        <w:rPr>
          <w:rFonts w:ascii="Times New Roman" w:hAnsi="Times New Roman"/>
          <w:sz w:val="28"/>
          <w:szCs w:val="28"/>
        </w:rPr>
        <w:t xml:space="preserve"> </w:t>
      </w:r>
      <w:r w:rsidR="005D0FB4" w:rsidRPr="005D0FB4">
        <w:rPr>
          <w:rFonts w:ascii="Times New Roman" w:hAnsi="Times New Roman"/>
          <w:i/>
          <w:iCs/>
          <w:sz w:val="28"/>
          <w:szCs w:val="28"/>
        </w:rPr>
        <w:t>Видео «</w:t>
      </w:r>
      <w:hyperlink r:id="rId13" w:tgtFrame="_blank" w:history="1">
        <w:r w:rsidR="005D0FB4" w:rsidRPr="005D0FB4">
          <w:rPr>
            <w:rStyle w:val="aa"/>
            <w:rFonts w:ascii="Times New Roman" w:hAnsi="Times New Roman"/>
            <w:i/>
            <w:iCs/>
            <w:color w:val="auto"/>
            <w:sz w:val="28"/>
            <w:szCs w:val="28"/>
          </w:rPr>
          <w:t>Взаимодействие алюминия с водой</w:t>
        </w:r>
      </w:hyperlink>
      <w:r w:rsidR="005D0FB4" w:rsidRPr="005D0FB4">
        <w:rPr>
          <w:rFonts w:ascii="Times New Roman" w:hAnsi="Times New Roman"/>
          <w:i/>
          <w:iCs/>
          <w:sz w:val="28"/>
          <w:szCs w:val="28"/>
        </w:rPr>
        <w:t>». Выполните задание №4.</w:t>
      </w:r>
    </w:p>
    <w:p w:rsidR="00AF2536" w:rsidRPr="00C36899" w:rsidRDefault="00AF2536" w:rsidP="005D0FB4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</w:p>
    <w:p w:rsidR="00AF2536" w:rsidRPr="00C36899" w:rsidRDefault="00AF2536" w:rsidP="00AF2536">
      <w:pPr>
        <w:spacing w:after="0"/>
        <w:ind w:left="142" w:right="1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6899">
        <w:rPr>
          <w:rFonts w:ascii="Times New Roman" w:hAnsi="Times New Roman" w:cs="Times New Roman"/>
          <w:i/>
          <w:iCs/>
          <w:sz w:val="28"/>
          <w:szCs w:val="28"/>
        </w:rPr>
        <w:t>2. Взаимодействие с оксидами металлов:</w:t>
      </w:r>
    </w:p>
    <w:p w:rsidR="00AA6C91" w:rsidRDefault="00243C9D" w:rsidP="00AF253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думаете, будет ли протекать следующая реакция?  Al + Fe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?</w:t>
      </w:r>
    </w:p>
    <w:p w:rsidR="00243C9D" w:rsidRPr="00C36899" w:rsidRDefault="00243C9D" w:rsidP="00AF253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Ученики: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 Данная реакция будет протекать, так как алюминий в электрохимическом ряду напряжений стоит правее железа, то есть он будет вытеснять железо из его оксида. </w:t>
      </w:r>
    </w:p>
    <w:p w:rsidR="00AF2536" w:rsidRPr="00C36899" w:rsidRDefault="00243C9D" w:rsidP="00AF253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="00AF2536" w:rsidRPr="00C36899">
        <w:rPr>
          <w:rFonts w:ascii="Times New Roman" w:hAnsi="Times New Roman" w:cs="Times New Roman"/>
          <w:sz w:val="28"/>
          <w:szCs w:val="28"/>
        </w:rPr>
        <w:t>Такая реакция – алюмотермия – используется для получения чистых редких металлов, например, таких, как вольфрам, ванадий и др.</w:t>
      </w:r>
    </w:p>
    <w:p w:rsidR="00AF2536" w:rsidRPr="00C36899" w:rsidRDefault="00AF2536" w:rsidP="00AF253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3Fe</w:t>
      </w:r>
      <w:r w:rsidRPr="00C368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</w:rPr>
        <w:t>O</w:t>
      </w:r>
      <w:r w:rsidRPr="00C3689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</w:rPr>
        <w:t xml:space="preserve"> + 8Al = 4Al</w:t>
      </w:r>
      <w:r w:rsidRPr="00C368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</w:rPr>
        <w:t>O</w:t>
      </w:r>
      <w:r w:rsidRPr="00C368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</w:rPr>
        <w:t xml:space="preserve"> + 9Fe +Q</w:t>
      </w:r>
    </w:p>
    <w:p w:rsidR="00AF2536" w:rsidRPr="00C36899" w:rsidRDefault="00AF2536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i/>
          <w:iCs/>
          <w:sz w:val="28"/>
          <w:szCs w:val="28"/>
        </w:rPr>
        <w:t>Термитная смесь Fe</w:t>
      </w:r>
      <w:r w:rsidRPr="00C3689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36899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C3689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C36899">
        <w:rPr>
          <w:rFonts w:ascii="Times New Roman" w:hAnsi="Times New Roman" w:cs="Times New Roman"/>
          <w:i/>
          <w:iCs/>
          <w:sz w:val="28"/>
          <w:szCs w:val="28"/>
        </w:rPr>
        <w:t> и Al (порошок) –используется ещё и в термитной сварке.</w:t>
      </w:r>
    </w:p>
    <w:p w:rsidR="00C45BE5" w:rsidRPr="00C36899" w:rsidRDefault="00C45BE5" w:rsidP="00AE3111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Алюминий легко взаимодействует с разбавленными серной и соляной кислотами:</w:t>
      </w:r>
    </w:p>
    <w:p w:rsidR="00C45BE5" w:rsidRPr="005135CE" w:rsidRDefault="00C45BE5" w:rsidP="00AE3111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35CE">
        <w:rPr>
          <w:rFonts w:ascii="Times New Roman" w:hAnsi="Times New Roman" w:cs="Times New Roman"/>
          <w:sz w:val="28"/>
          <w:szCs w:val="28"/>
          <w:lang w:val="en-US"/>
        </w:rPr>
        <w:t>2Al + 6H</w:t>
      </w:r>
      <w:r w:rsidRPr="00C36899">
        <w:rPr>
          <w:rFonts w:ascii="Times New Roman" w:hAnsi="Times New Roman" w:cs="Times New Roman"/>
          <w:sz w:val="28"/>
          <w:szCs w:val="28"/>
        </w:rPr>
        <w:t>С</w:t>
      </w:r>
      <w:r w:rsidRPr="005135C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36899">
        <w:rPr>
          <w:rFonts w:ascii="Times New Roman" w:hAnsi="Times New Roman" w:cs="Times New Roman"/>
          <w:sz w:val="28"/>
          <w:szCs w:val="28"/>
          <w:vertAlign w:val="subscript"/>
        </w:rPr>
        <w:t>разб</w:t>
      </w:r>
      <w:r w:rsidRPr="00513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 w:rsidRPr="005135CE">
        <w:rPr>
          <w:rFonts w:ascii="Times New Roman" w:hAnsi="Times New Roman" w:cs="Times New Roman"/>
          <w:sz w:val="28"/>
          <w:szCs w:val="28"/>
          <w:lang w:val="en-US"/>
        </w:rPr>
        <w:t xml:space="preserve"> = 2Al</w:t>
      </w:r>
      <w:r w:rsidRPr="00C36899">
        <w:rPr>
          <w:rFonts w:ascii="Times New Roman" w:hAnsi="Times New Roman" w:cs="Times New Roman"/>
          <w:sz w:val="28"/>
          <w:szCs w:val="28"/>
        </w:rPr>
        <w:t>С</w:t>
      </w:r>
      <w:r w:rsidRPr="005135C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13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5135CE">
        <w:rPr>
          <w:rFonts w:ascii="Times New Roman" w:hAnsi="Times New Roman" w:cs="Times New Roman"/>
          <w:sz w:val="28"/>
          <w:szCs w:val="28"/>
          <w:lang w:val="en-US"/>
        </w:rPr>
        <w:t xml:space="preserve"> + 3H</w:t>
      </w:r>
      <w:r w:rsidRPr="00513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135CE">
        <w:rPr>
          <w:rFonts w:ascii="Times New Roman" w:hAnsi="Times New Roman" w:cs="Times New Roman"/>
          <w:sz w:val="28"/>
          <w:szCs w:val="28"/>
          <w:lang w:val="en-US"/>
        </w:rPr>
        <w:t>↑</w:t>
      </w:r>
    </w:p>
    <w:p w:rsidR="00C45BE5" w:rsidRPr="005135CE" w:rsidRDefault="00C45BE5" w:rsidP="00AE3111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2Al + 3H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 xml:space="preserve">4 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→ Al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(SO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+ 3H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↑</w:t>
      </w:r>
    </w:p>
    <w:p w:rsidR="00243C9D" w:rsidRPr="00C36899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Алюминий в этих реакциях выступает в роли восстановителя, потому что повышает свою степень окисления с 0 до +3, а ионы водорода здесь выступают в роли окислителя, потому что водород понижает степень окисления с +1 до 0.</w:t>
      </w:r>
    </w:p>
    <w:p w:rsidR="00C45BE5" w:rsidRPr="00C36899" w:rsidRDefault="00C45BE5" w:rsidP="00C45BE5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А </w:t>
      </w:r>
      <w:r w:rsidRPr="00C368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концентрированные серная и азотная кислоты пассивируют поверхность алюминия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образуя на его поверхности прочную оксидную плёнку, которая препятствует дальнейшему протеканию реакции. Поэтому эти кислоты перевозят в алюминиевых цистернах. </w:t>
      </w:r>
    </w:p>
    <w:p w:rsidR="00C45BE5" w:rsidRPr="00C36899" w:rsidRDefault="00C45BE5" w:rsidP="00C45BE5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Взаимодействие со щелочами</w:t>
      </w:r>
      <w:r w:rsidR="00F41CA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Демонстрационный опыт)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5BE5" w:rsidRPr="00C36899" w:rsidRDefault="00C45BE5" w:rsidP="00C45BE5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2Al + 2NaOH + 6H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 = 2Na[Al(OH)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 + 3H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C45BE5" w:rsidRPr="00C36899" w:rsidRDefault="00C45BE5" w:rsidP="00C45BE5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Na[Аl(ОН)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C368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тетрагидроксоалюминат натрия</w:t>
      </w:r>
    </w:p>
    <w:p w:rsidR="00AF2536" w:rsidRPr="00C36899" w:rsidRDefault="00AF2536" w:rsidP="00C45BE5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предложению химика А. И. Горбова, в русско-японскую войну эту реакцию использовали для получения водорода для аэростатов.</w:t>
      </w:r>
    </w:p>
    <w:p w:rsidR="00243C9D" w:rsidRPr="00C36899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 растворами солей</w:t>
      </w:r>
      <w:r w:rsidR="00F41CA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,(демонстрационный опыт)</w:t>
      </w:r>
      <w:r w:rsidRPr="00C368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</w:p>
    <w:p w:rsidR="00243C9D" w:rsidRPr="00C36899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2Al + 3CuSO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Al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(SO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+ 3Cu</w:t>
      </w:r>
    </w:p>
    <w:p w:rsidR="00243C9D" w:rsidRPr="00C36899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поверхность алюминия потереть солью ртути, то происходит реакция:</w:t>
      </w:r>
    </w:p>
    <w:p w:rsidR="00243C9D" w:rsidRPr="00C36899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2Al + 3HgCl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2AlCl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+ 3Hg</w:t>
      </w:r>
    </w:p>
    <w:p w:rsidR="00243C9D" w:rsidRDefault="00243C9D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Выделившаяся ртуть растворяет алюминий, образуя амальгаму.</w:t>
      </w:r>
    </w:p>
    <w:p w:rsidR="00777E14" w:rsidRPr="00C36899" w:rsidRDefault="00777E14" w:rsidP="00777E14">
      <w:pPr>
        <w:pStyle w:val="cdt4ke"/>
        <w:spacing w:before="0" w:beforeAutospacing="0" w:after="0" w:afterAutospacing="0"/>
        <w:jc w:val="right"/>
        <w:rPr>
          <w:sz w:val="28"/>
          <w:szCs w:val="28"/>
        </w:rPr>
      </w:pPr>
      <w:r w:rsidRPr="00C36899">
        <w:rPr>
          <w:rStyle w:val="ac"/>
          <w:sz w:val="28"/>
          <w:szCs w:val="28"/>
        </w:rPr>
        <w:t>Видео «</w:t>
      </w:r>
      <w:hyperlink r:id="rId14" w:tgtFrame="_blank" w:history="1">
        <w:r w:rsidRPr="00C36899">
          <w:rPr>
            <w:rStyle w:val="ac"/>
            <w:sz w:val="28"/>
            <w:szCs w:val="28"/>
          </w:rPr>
          <w:t>Получение йодида алюминия</w:t>
        </w:r>
      </w:hyperlink>
      <w:r w:rsidRPr="00C36899">
        <w:rPr>
          <w:rStyle w:val="ac"/>
          <w:sz w:val="28"/>
          <w:szCs w:val="28"/>
        </w:rPr>
        <w:t>»</w:t>
      </w:r>
    </w:p>
    <w:p w:rsidR="00777E14" w:rsidRPr="00C36899" w:rsidRDefault="00777E14" w:rsidP="00777E14">
      <w:pPr>
        <w:pStyle w:val="cdt4ke"/>
        <w:spacing w:before="0" w:beforeAutospacing="0" w:after="0" w:afterAutospacing="0"/>
        <w:jc w:val="both"/>
        <w:rPr>
          <w:sz w:val="28"/>
          <w:szCs w:val="28"/>
        </w:rPr>
      </w:pPr>
      <w:r w:rsidRPr="00C36899">
        <w:rPr>
          <w:sz w:val="28"/>
          <w:szCs w:val="28"/>
        </w:rPr>
        <w:t>В виде стружек или порошка он ярко горит на воздухе, выде</w:t>
      </w:r>
      <w:r w:rsidRPr="00C36899">
        <w:rPr>
          <w:sz w:val="28"/>
          <w:szCs w:val="28"/>
        </w:rPr>
        <w:softHyphen/>
        <w:t>ляя большое количество теплоты:</w:t>
      </w:r>
    </w:p>
    <w:p w:rsidR="00777E14" w:rsidRPr="00C36899" w:rsidRDefault="00777E14" w:rsidP="00777E14">
      <w:pPr>
        <w:pStyle w:val="cdt4ke"/>
        <w:spacing w:before="0" w:beforeAutospacing="0" w:after="0" w:afterAutospacing="0"/>
        <w:jc w:val="center"/>
        <w:rPr>
          <w:sz w:val="28"/>
          <w:szCs w:val="28"/>
        </w:rPr>
      </w:pPr>
      <w:r w:rsidRPr="00C36899">
        <w:rPr>
          <w:sz w:val="28"/>
          <w:szCs w:val="28"/>
        </w:rPr>
        <w:t>4Аl + 3O</w:t>
      </w:r>
      <w:r w:rsidRPr="00C36899">
        <w:rPr>
          <w:sz w:val="28"/>
          <w:szCs w:val="28"/>
          <w:vertAlign w:val="subscript"/>
        </w:rPr>
        <w:t>2</w:t>
      </w:r>
      <w:r w:rsidRPr="00C36899">
        <w:rPr>
          <w:sz w:val="28"/>
          <w:szCs w:val="28"/>
        </w:rPr>
        <w:t xml:space="preserve"> = 2Аl</w:t>
      </w:r>
      <w:r w:rsidRPr="00C36899">
        <w:rPr>
          <w:sz w:val="28"/>
          <w:szCs w:val="28"/>
          <w:vertAlign w:val="subscript"/>
        </w:rPr>
        <w:t>2</w:t>
      </w:r>
      <w:r w:rsidRPr="00C36899">
        <w:rPr>
          <w:sz w:val="28"/>
          <w:szCs w:val="28"/>
        </w:rPr>
        <w:t>О</w:t>
      </w:r>
      <w:r w:rsidRPr="00C36899">
        <w:rPr>
          <w:sz w:val="28"/>
          <w:szCs w:val="28"/>
          <w:vertAlign w:val="subscript"/>
        </w:rPr>
        <w:t>3</w:t>
      </w:r>
      <w:r w:rsidRPr="00C36899">
        <w:rPr>
          <w:sz w:val="28"/>
          <w:szCs w:val="28"/>
        </w:rPr>
        <w:t xml:space="preserve"> + 1676 кДж.</w:t>
      </w:r>
    </w:p>
    <w:p w:rsidR="00777E14" w:rsidRPr="00C36899" w:rsidRDefault="00777E14" w:rsidP="00777E14">
      <w:pPr>
        <w:pStyle w:val="cdt4ke"/>
        <w:spacing w:before="0" w:beforeAutospacing="0" w:after="0" w:afterAutospacing="0"/>
        <w:jc w:val="right"/>
        <w:rPr>
          <w:sz w:val="28"/>
          <w:szCs w:val="28"/>
        </w:rPr>
      </w:pPr>
      <w:r w:rsidRPr="00C36899">
        <w:rPr>
          <w:rStyle w:val="ac"/>
          <w:sz w:val="28"/>
          <w:szCs w:val="28"/>
        </w:rPr>
        <w:t>Видео «</w:t>
      </w:r>
      <w:hyperlink r:id="rId15" w:tgtFrame="_blank" w:history="1">
        <w:r w:rsidRPr="00C36899">
          <w:rPr>
            <w:rStyle w:val="ac"/>
            <w:sz w:val="28"/>
            <w:szCs w:val="28"/>
          </w:rPr>
          <w:t>Взаимодействие алюминия с кислородом воздуха</w:t>
        </w:r>
      </w:hyperlink>
      <w:r w:rsidRPr="00C36899">
        <w:rPr>
          <w:rStyle w:val="ac"/>
          <w:sz w:val="28"/>
          <w:szCs w:val="28"/>
        </w:rPr>
        <w:t>»</w:t>
      </w:r>
    </w:p>
    <w:p w:rsidR="00777E14" w:rsidRPr="00C36899" w:rsidRDefault="00777E14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626C" w:rsidRPr="00F41CA6" w:rsidRDefault="00F41CA6" w:rsidP="00243C9D">
      <w:pPr>
        <w:spacing w:after="0"/>
        <w:ind w:left="142" w:right="11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41C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Выполнение лабораторной работы "Получение и свойства гидроксида алюминия" </w:t>
      </w:r>
    </w:p>
    <w:p w:rsidR="00F41CA6" w:rsidRDefault="00F41CA6" w:rsidP="00243C9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CA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14900" cy="313372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6258" cy="31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150" w:rsidRDefault="00F41CA6" w:rsidP="002B0150">
      <w:pPr>
        <w:pStyle w:val="ae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Вид оформления работы в тетради ученика.</w:t>
      </w:r>
      <w:r w:rsidR="002B0150" w:rsidRPr="002B0150">
        <w:rPr>
          <w:sz w:val="28"/>
          <w:szCs w:val="28"/>
        </w:rPr>
        <w:t xml:space="preserve"> </w:t>
      </w:r>
    </w:p>
    <w:p w:rsidR="002B0150" w:rsidRPr="00C36899" w:rsidRDefault="002B0150" w:rsidP="002B0150">
      <w:pPr>
        <w:pStyle w:val="ae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  <w:r w:rsidRPr="00C36899">
        <w:rPr>
          <w:sz w:val="28"/>
          <w:szCs w:val="28"/>
        </w:rPr>
        <w:lastRenderedPageBreak/>
        <w:t>Учащиеся совместно с учителем составляют уравнения реакций, отражающие химические свой</w:t>
      </w:r>
      <w:r>
        <w:rPr>
          <w:sz w:val="28"/>
          <w:szCs w:val="28"/>
        </w:rPr>
        <w:t xml:space="preserve">ства оксида алюминия. </w:t>
      </w:r>
    </w:p>
    <w:p w:rsidR="002B0150" w:rsidRPr="00C36899" w:rsidRDefault="002B0150" w:rsidP="002B0150">
      <w:pPr>
        <w:pStyle w:val="ae"/>
        <w:shd w:val="clear" w:color="auto" w:fill="FFFFFF"/>
        <w:spacing w:before="0" w:beforeAutospacing="0" w:after="0" w:afterAutospacing="0" w:line="240" w:lineRule="atLeast"/>
        <w:ind w:left="720"/>
        <w:rPr>
          <w:sz w:val="28"/>
          <w:szCs w:val="28"/>
          <w:lang w:val="en-US"/>
        </w:rPr>
      </w:pPr>
      <w:r w:rsidRPr="00C36899">
        <w:rPr>
          <w:sz w:val="28"/>
          <w:szCs w:val="28"/>
          <w:lang w:val="en-US"/>
        </w:rPr>
        <w:t>Al</w:t>
      </w:r>
      <w:r w:rsidRPr="00C36899">
        <w:rPr>
          <w:sz w:val="28"/>
          <w:szCs w:val="28"/>
          <w:vertAlign w:val="subscript"/>
          <w:lang w:val="en-US"/>
        </w:rPr>
        <w:t>2</w:t>
      </w:r>
      <w:r w:rsidRPr="00C36899">
        <w:rPr>
          <w:sz w:val="28"/>
          <w:szCs w:val="28"/>
          <w:lang w:val="en-US"/>
        </w:rPr>
        <w:t>O</w:t>
      </w:r>
      <w:r w:rsidRPr="00C36899">
        <w:rPr>
          <w:sz w:val="28"/>
          <w:szCs w:val="28"/>
          <w:vertAlign w:val="subscript"/>
          <w:lang w:val="en-US"/>
        </w:rPr>
        <w:t>3</w:t>
      </w:r>
      <w:r w:rsidRPr="00C36899">
        <w:rPr>
          <w:sz w:val="28"/>
          <w:szCs w:val="28"/>
          <w:lang w:val="en-US"/>
        </w:rPr>
        <w:t> + 6HCl = 2AlCl</w:t>
      </w:r>
      <w:r w:rsidRPr="00C36899">
        <w:rPr>
          <w:sz w:val="28"/>
          <w:szCs w:val="28"/>
          <w:vertAlign w:val="subscript"/>
          <w:lang w:val="en-US"/>
        </w:rPr>
        <w:t>3</w:t>
      </w:r>
      <w:r w:rsidRPr="00C36899">
        <w:rPr>
          <w:sz w:val="28"/>
          <w:szCs w:val="28"/>
          <w:lang w:val="en-US"/>
        </w:rPr>
        <w:t> + 3H</w:t>
      </w:r>
      <w:r w:rsidRPr="00C36899">
        <w:rPr>
          <w:sz w:val="28"/>
          <w:szCs w:val="28"/>
          <w:vertAlign w:val="subscript"/>
          <w:lang w:val="en-US"/>
        </w:rPr>
        <w:t>2</w:t>
      </w:r>
      <w:r w:rsidRPr="00C36899">
        <w:rPr>
          <w:sz w:val="28"/>
          <w:szCs w:val="28"/>
          <w:lang w:val="en-US"/>
        </w:rPr>
        <w:t>O</w:t>
      </w:r>
      <w:r w:rsidRPr="00C36899">
        <w:rPr>
          <w:sz w:val="28"/>
          <w:szCs w:val="28"/>
          <w:lang w:val="en-US"/>
        </w:rPr>
        <w:br/>
        <w:t>Al</w:t>
      </w:r>
      <w:r w:rsidRPr="00C36899">
        <w:rPr>
          <w:sz w:val="28"/>
          <w:szCs w:val="28"/>
          <w:vertAlign w:val="subscript"/>
          <w:lang w:val="en-US"/>
        </w:rPr>
        <w:t>2</w:t>
      </w:r>
      <w:r w:rsidRPr="00C36899">
        <w:rPr>
          <w:sz w:val="28"/>
          <w:szCs w:val="28"/>
          <w:lang w:val="en-US"/>
        </w:rPr>
        <w:t>O</w:t>
      </w:r>
      <w:r w:rsidRPr="00C36899">
        <w:rPr>
          <w:sz w:val="28"/>
          <w:szCs w:val="28"/>
          <w:vertAlign w:val="subscript"/>
          <w:lang w:val="en-US"/>
        </w:rPr>
        <w:t>3</w:t>
      </w:r>
      <w:r w:rsidRPr="00C36899">
        <w:rPr>
          <w:sz w:val="28"/>
          <w:szCs w:val="28"/>
          <w:lang w:val="en-US"/>
        </w:rPr>
        <w:t> + 2NaOH = 2NaAlO</w:t>
      </w:r>
      <w:r w:rsidRPr="00C36899">
        <w:rPr>
          <w:sz w:val="28"/>
          <w:szCs w:val="28"/>
          <w:vertAlign w:val="subscript"/>
          <w:lang w:val="en-US"/>
        </w:rPr>
        <w:t>2</w:t>
      </w:r>
      <w:r w:rsidRPr="00C36899">
        <w:rPr>
          <w:sz w:val="28"/>
          <w:szCs w:val="28"/>
          <w:lang w:val="en-US"/>
        </w:rPr>
        <w:t> + H</w:t>
      </w:r>
      <w:r w:rsidRPr="00C36899">
        <w:rPr>
          <w:sz w:val="28"/>
          <w:szCs w:val="28"/>
          <w:vertAlign w:val="subscript"/>
          <w:lang w:val="en-US"/>
        </w:rPr>
        <w:t>2</w:t>
      </w:r>
      <w:r w:rsidRPr="00C36899">
        <w:rPr>
          <w:sz w:val="28"/>
          <w:szCs w:val="28"/>
          <w:lang w:val="en-US"/>
        </w:rPr>
        <w:t>O</w:t>
      </w:r>
    </w:p>
    <w:p w:rsidR="00F41CA6" w:rsidRPr="00C36899" w:rsidRDefault="00F41CA6" w:rsidP="00F41CA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Нахождение в природе</w:t>
      </w:r>
    </w:p>
    <w:p w:rsidR="00F41CA6" w:rsidRPr="00C36899" w:rsidRDefault="00F41CA6" w:rsidP="00F41CA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По распространённости в природе занимает </w:t>
      </w:r>
      <w:r w:rsidRPr="00C368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1-е среди металлов и 3-е место среди элементов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, уступая только кислороду и кремнию. Процент содержания алюминия в земной коре по данным различных исследователей составляет от 7,45 до 8,14 % от массы земной коры.</w:t>
      </w:r>
    </w:p>
    <w:p w:rsidR="00F41CA6" w:rsidRPr="00C36899" w:rsidRDefault="00F41CA6" w:rsidP="00F41CA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C36899">
        <w:rPr>
          <w:rFonts w:ascii="Times New Roman" w:hAnsi="Times New Roman" w:cs="Times New Roman"/>
          <w:sz w:val="28"/>
          <w:szCs w:val="28"/>
        </w:rPr>
        <w:t>Но скажите встречается ли алюминий в природе в свободном виде? Обоснуйте свой ответ.</w:t>
      </w:r>
    </w:p>
    <w:p w:rsidR="00F41CA6" w:rsidRPr="00C36899" w:rsidRDefault="00F41CA6" w:rsidP="00F41CA6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</w:rPr>
        <w:t>Ученики: Нет. Это активный металл.</w:t>
      </w:r>
    </w:p>
    <w:p w:rsidR="002B0150" w:rsidRDefault="00F41CA6" w:rsidP="002B0150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 природе алюминий встречается только в соединениях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 (минералах)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1CA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Работа с коллекцией Алюминий и его соединения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B0150" w:rsidRDefault="00F41CA6" w:rsidP="002B0150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Бокситы — Al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 • H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O (с примесями SiO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, Fe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, CaCO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B0150" w:rsidRPr="002B0150">
        <w:rPr>
          <w:rStyle w:val="ad"/>
          <w:sz w:val="28"/>
          <w:szCs w:val="28"/>
        </w:rPr>
        <w:t xml:space="preserve"> 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Нефелины — KNa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[AlSiO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2B0150" w:rsidRPr="002B0150" w:rsidRDefault="00F41CA6" w:rsidP="002B0150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</w:pP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>Алуниты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— KAl(SO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4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• 2Al(OH)</w:t>
      </w: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3</w:t>
      </w:r>
    </w:p>
    <w:p w:rsidR="00F41CA6" w:rsidRPr="002B0150" w:rsidRDefault="002B0150" w:rsidP="002B0150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 xml:space="preserve"> 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>Глинозёмы (смеси каолинов с песком SiO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>, известняком CaCO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>, магнезитом MgCO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F41CA6" w:rsidRPr="002B015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41CA6" w:rsidRDefault="00F41CA6" w:rsidP="00F41CA6">
      <w:pPr>
        <w:pStyle w:val="ae"/>
        <w:shd w:val="clear" w:color="auto" w:fill="FFFFFF"/>
        <w:spacing w:before="0" w:beforeAutospacing="0" w:after="135" w:afterAutospacing="0"/>
        <w:ind w:left="720"/>
        <w:rPr>
          <w:sz w:val="28"/>
          <w:szCs w:val="28"/>
        </w:rPr>
      </w:pPr>
      <w:r w:rsidRPr="00C36899">
        <w:rPr>
          <w:sz w:val="28"/>
          <w:szCs w:val="28"/>
        </w:rPr>
        <w:t>В природе существует несколько различающихся по строению модификаций оксида алюминия. Наиболее устойчива модификация,</w:t>
      </w:r>
      <w:r>
        <w:rPr>
          <w:sz w:val="28"/>
          <w:szCs w:val="28"/>
        </w:rPr>
        <w:t xml:space="preserve"> называемая корундом</w:t>
      </w:r>
      <w:r w:rsidRPr="00C36899">
        <w:rPr>
          <w:sz w:val="28"/>
          <w:szCs w:val="28"/>
        </w:rPr>
        <w:t>.</w:t>
      </w:r>
      <w:r w:rsidR="002B0150">
        <w:rPr>
          <w:sz w:val="28"/>
          <w:szCs w:val="28"/>
        </w:rPr>
        <w:t xml:space="preserve"> </w:t>
      </w:r>
      <w:r w:rsidRPr="00C36899">
        <w:rPr>
          <w:sz w:val="28"/>
          <w:szCs w:val="28"/>
        </w:rPr>
        <w:t xml:space="preserve">Минерал корунд характеризуется значительной твердостью. </w:t>
      </w:r>
    </w:p>
    <w:p w:rsidR="00AA6C91" w:rsidRDefault="00F41CA6" w:rsidP="00862A7D">
      <w:pPr>
        <w:pStyle w:val="cdt4ke"/>
        <w:spacing w:before="0" w:beforeAutospacing="0" w:after="0" w:afterAutospacing="0"/>
        <w:jc w:val="both"/>
        <w:rPr>
          <w:sz w:val="28"/>
          <w:szCs w:val="28"/>
        </w:rPr>
      </w:pPr>
      <w:r w:rsidRPr="00C36899">
        <w:rPr>
          <w:sz w:val="28"/>
          <w:szCs w:val="28"/>
        </w:rPr>
        <w:t>Корунд удивительно многолик. В коллекции минералогического музея Санкт-Петербургского горного института хранятся корунды более 40 оттенков: красных, синих, зеленых, оранжевых, желтых цветов.</w:t>
      </w:r>
    </w:p>
    <w:p w:rsidR="00AA6C91" w:rsidRDefault="00F41CA6" w:rsidP="00862A7D">
      <w:pPr>
        <w:pStyle w:val="cdt4ke"/>
        <w:spacing w:before="0" w:beforeAutospacing="0" w:after="0" w:afterAutospacing="0"/>
        <w:jc w:val="both"/>
        <w:rPr>
          <w:sz w:val="28"/>
          <w:szCs w:val="28"/>
        </w:rPr>
      </w:pPr>
      <w:r w:rsidRPr="00C36899">
        <w:rPr>
          <w:sz w:val="28"/>
          <w:szCs w:val="28"/>
        </w:rPr>
        <w:t>Оксид алюминия нерастворим в воде, амфотерен. Он сплавляется с твердыми KOH и NaOH, взаимодействует с кислотами и щелочами.</w:t>
      </w:r>
    </w:p>
    <w:p w:rsidR="00A77D94" w:rsidRPr="00A77D94" w:rsidRDefault="00A77D94" w:rsidP="00862A7D">
      <w:pPr>
        <w:pStyle w:val="cdt4ke"/>
        <w:spacing w:before="0" w:beforeAutospacing="0" w:after="0" w:afterAutospacing="0"/>
        <w:jc w:val="both"/>
        <w:rPr>
          <w:sz w:val="28"/>
          <w:szCs w:val="28"/>
        </w:rPr>
      </w:pPr>
      <w:r w:rsidRPr="00A77D94">
        <w:rPr>
          <w:sz w:val="28"/>
          <w:szCs w:val="28"/>
        </w:rPr>
        <w:t xml:space="preserve">Итак. Ребята. Помните, в начале урока мы говорили о том, что алюминий в </w:t>
      </w:r>
      <w:r w:rsidRPr="00A77D94">
        <w:rPr>
          <w:sz w:val="28"/>
          <w:szCs w:val="28"/>
          <w:lang w:val="en-US"/>
        </w:rPr>
        <w:t>XIX</w:t>
      </w:r>
      <w:r w:rsidRPr="00A77D94">
        <w:rPr>
          <w:sz w:val="28"/>
          <w:szCs w:val="28"/>
        </w:rPr>
        <w:t xml:space="preserve"> веке был крайне дорогим металлом. Почему же одиниз самых распространённых металлов был таким дорогим? </w:t>
      </w:r>
    </w:p>
    <w:p w:rsidR="00A77D94" w:rsidRDefault="00A77D94" w:rsidP="00A77D94">
      <w:pPr>
        <w:pStyle w:val="cdt4ke"/>
        <w:spacing w:before="0" w:beforeAutospacing="0" w:after="0" w:afterAutospacing="0"/>
        <w:rPr>
          <w:sz w:val="28"/>
          <w:szCs w:val="28"/>
        </w:rPr>
      </w:pPr>
      <w:r w:rsidRPr="00A77D94">
        <w:rPr>
          <w:b/>
          <w:sz w:val="28"/>
          <w:szCs w:val="28"/>
        </w:rPr>
        <w:t xml:space="preserve">Ученики: </w:t>
      </w:r>
      <w:r w:rsidRPr="00A77D94">
        <w:rPr>
          <w:bCs/>
          <w:sz w:val="28"/>
          <w:szCs w:val="28"/>
        </w:rPr>
        <w:t>В старину алюминий считался чрезвычайно дорогим материалом, так как его было сложнее получить, чем золото</w:t>
      </w:r>
      <w:r w:rsidRPr="00A77D94">
        <w:rPr>
          <w:sz w:val="28"/>
          <w:szCs w:val="28"/>
        </w:rPr>
        <w:t xml:space="preserve">. В чистом виде не встречается, а производство алюминия в больших количествах с учетом прежних технологий было делом </w:t>
      </w:r>
      <w:r w:rsidR="00983CE6">
        <w:rPr>
          <w:sz w:val="28"/>
          <w:szCs w:val="28"/>
        </w:rPr>
        <w:t xml:space="preserve">невозможным так </w:t>
      </w:r>
      <w:r w:rsidR="002B0150">
        <w:rPr>
          <w:sz w:val="28"/>
          <w:szCs w:val="28"/>
        </w:rPr>
        <w:t>требовало большой затраты электричества.</w:t>
      </w:r>
    </w:p>
    <w:p w:rsidR="002B0150" w:rsidRDefault="002B0150" w:rsidP="00A77D94">
      <w:pPr>
        <w:pStyle w:val="cdt4k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Применение алюминия основано на его свойствах.</w:t>
      </w:r>
    </w:p>
    <w:p w:rsidR="002B0150" w:rsidRPr="00A77D94" w:rsidRDefault="002B0150" w:rsidP="00A77D94">
      <w:pPr>
        <w:pStyle w:val="cdt4ke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Используя полученные знания и текст учебника соотнесите части рисунка, чтобы получить области применения алюминия</w:t>
      </w:r>
    </w:p>
    <w:p w:rsidR="00862A7D" w:rsidRDefault="00C36899" w:rsidP="00983CE6">
      <w:pPr>
        <w:spacing w:after="0"/>
        <w:ind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7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Ученики:</w:t>
      </w:r>
      <w:r w:rsidRPr="00C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основании жизненного опыта говорят о применении металла в быту (посуда), в строительстве, в качестве упаковочного материала (фольга), вспоминают о том, что «алюминий» – крылатый металл и т.д.</w:t>
      </w:r>
      <w:r w:rsidR="00862A7D" w:rsidRPr="00862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6C91" w:rsidRDefault="00AA6C91" w:rsidP="00862A7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2A7D" w:rsidRPr="00E63A27" w:rsidRDefault="00E63A27" w:rsidP="00AA6C91">
      <w:pPr>
        <w:spacing w:after="0"/>
        <w:ind w:left="142" w:right="11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3A2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 w:rsid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862A7D" w:rsidRPr="00E63A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Первичное закрепление Знаний с использованием возможностей ресурса Ленинг-ап</w:t>
      </w:r>
    </w:p>
    <w:p w:rsidR="00C36899" w:rsidRDefault="00C36899" w:rsidP="00C36899">
      <w:pPr>
        <w:spacing w:after="0"/>
        <w:ind w:right="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2A7D" w:rsidRDefault="00983CE6" w:rsidP="00A87138">
      <w:pPr>
        <w:spacing w:after="0"/>
        <w:ind w:right="11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96E4AC" wp14:editId="22CF1A12">
            <wp:extent cx="5314950" cy="3022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82" t="11782" r="14125" b="17327"/>
                    <a:stretch/>
                  </pic:blipFill>
                  <pic:spPr bwMode="auto">
                    <a:xfrm>
                      <a:off x="0" y="0"/>
                      <a:ext cx="5317859" cy="302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45C2C2" wp14:editId="7EBF91BE">
            <wp:extent cx="1314907" cy="1323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376" t="11782" r="15249" b="12326"/>
                    <a:stretch/>
                  </pic:blipFill>
                  <pic:spPr bwMode="auto">
                    <a:xfrm>
                      <a:off x="0" y="0"/>
                      <a:ext cx="1320851" cy="132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A7D" w:rsidRDefault="00862A7D" w:rsidP="00A87138">
      <w:pPr>
        <w:spacing w:after="0"/>
        <w:ind w:right="11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A87138" w:rsidRPr="00AA6C91" w:rsidRDefault="00E63A27" w:rsidP="00A87138">
      <w:pPr>
        <w:spacing w:after="0"/>
        <w:ind w:right="11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V</w:t>
      </w:r>
      <w:r w:rsidR="00AA6C91"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96229"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Подведение итогов урока</w:t>
      </w:r>
    </w:p>
    <w:p w:rsidR="00A87138" w:rsidRDefault="00A87138" w:rsidP="00A87138">
      <w:pPr>
        <w:spacing w:after="0"/>
        <w:ind w:right="1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мы с Вами сегодня изучили один из металлов – Алюминий. </w:t>
      </w:r>
      <w:r w:rsidR="008962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мы с вами узнали?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Бы Вам сейчас пришло дать небольшую рекламу этого металла, то что бы Вы в неё включили?</w:t>
      </w:r>
      <w:r w:rsidR="007024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(работа с рабочим листом).</w:t>
      </w:r>
    </w:p>
    <w:p w:rsidR="00A87138" w:rsidRDefault="00A87138" w:rsidP="00A87138">
      <w:pPr>
        <w:spacing w:after="0"/>
        <w:ind w:right="1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Ученики: называют характеристики, которые по их мнению являются основными в изучении алюминия.</w:t>
      </w:r>
    </w:p>
    <w:p w:rsidR="00A87138" w:rsidRPr="00AA6C91" w:rsidRDefault="00E63A27" w:rsidP="002D6F9E">
      <w:pPr>
        <w:spacing w:after="0"/>
        <w:ind w:right="11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VI</w:t>
      </w:r>
      <w:r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2D6F9E" w:rsidRPr="00AA6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Домашнее задание.</w:t>
      </w:r>
    </w:p>
    <w:p w:rsidR="00862A7D" w:rsidRDefault="002D6F9E" w:rsidP="00862A7D">
      <w:pPr>
        <w:spacing w:after="0"/>
        <w:ind w:left="142" w:right="118"/>
        <w:jc w:val="both"/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Домашнее задание. Чтение </w:t>
      </w:r>
      <w:r>
        <w:rPr>
          <w:rStyle w:val="c35"/>
          <w:color w:val="000000"/>
          <w:sz w:val="28"/>
          <w:szCs w:val="28"/>
          <w:shd w:val="clear" w:color="auto" w:fill="FFFFFF"/>
        </w:rPr>
        <w:t>§16, упр. 6 и 7.</w:t>
      </w:r>
      <w:r w:rsidR="002B0150">
        <w:rPr>
          <w:rStyle w:val="c35"/>
          <w:color w:val="000000"/>
          <w:sz w:val="28"/>
          <w:szCs w:val="28"/>
          <w:shd w:val="clear" w:color="auto" w:fill="FFFFFF"/>
        </w:rPr>
        <w:t xml:space="preserve"> </w:t>
      </w:r>
      <w:r w:rsidR="002B0150" w:rsidRPr="002B0150"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+ </w:t>
      </w:r>
      <w:r w:rsidR="00862A7D"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Вариативная часть:</w:t>
      </w:r>
      <w:r w:rsidR="00896229"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Моя интеллект карта, + </w:t>
      </w:r>
      <w:r w:rsidR="002B0150"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составление 1 проектной задачи по выбранной тематике</w:t>
      </w:r>
    </w:p>
    <w:p w:rsidR="00C66E5D" w:rsidRDefault="00C66E5D">
      <w:pPr>
        <w:rPr>
          <w:rStyle w:val="c35"/>
          <w:b/>
          <w:i/>
          <w:color w:val="000000"/>
          <w:sz w:val="28"/>
          <w:szCs w:val="28"/>
          <w:shd w:val="clear" w:color="auto" w:fill="FFFFFF"/>
        </w:rPr>
      </w:pPr>
    </w:p>
    <w:p w:rsidR="003711AC" w:rsidRPr="00AA6C91" w:rsidRDefault="00E63A27" w:rsidP="00862A7D">
      <w:pPr>
        <w:spacing w:after="0"/>
        <w:ind w:left="142" w:right="118"/>
        <w:jc w:val="center"/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VII</w:t>
      </w:r>
      <w:r w:rsidR="00AA6C91" w:rsidRPr="00AA6C91"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AA6C91"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711AC" w:rsidRPr="00AA6C91"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Рефлексия:</w:t>
      </w:r>
    </w:p>
    <w:p w:rsidR="0070240D" w:rsidRPr="00AA6C91" w:rsidRDefault="0070240D" w:rsidP="0070240D">
      <w:pPr>
        <w:spacing w:after="0"/>
        <w:ind w:left="142" w:right="118"/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Заполнение листа самооценки</w:t>
      </w:r>
      <w:r w:rsidRPr="00AA6C91">
        <w:rPr>
          <w:rStyle w:val="c35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"Как я работал на уроке"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На уроке м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не было</w:t>
      </w:r>
      <w:r w:rsidR="00025F4F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интерес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но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Мои знания пополнились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Я отвечал на вопросы учителя, вступал в беседу с одноклассниками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Участвовал в диалоге и обсуждении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решения заданий</w:t>
      </w: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, выдвигал гипотезы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Внимательно слушал выступления одноклассников.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Наблюдал за </w:t>
      </w:r>
      <w:r w:rsidR="00025F4F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демонстрационным</w:t>
      </w:r>
      <w:bookmarkStart w:id="0" w:name="_GoBack"/>
      <w:bookmarkEnd w:id="0"/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экспериментом,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меня получилось правильно объяснить его результаты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Внимательно просматривал видеофрагменты и старался сформулировать ответы на вопросы</w:t>
      </w:r>
    </w:p>
    <w:p w:rsidR="00896229" w:rsidRPr="00AA6C91" w:rsidRDefault="00896229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Я сам выполнил лабораторный эксперимент и оформил правильно его результаты</w:t>
      </w:r>
    </w:p>
    <w:p w:rsidR="0070240D" w:rsidRPr="00AA6C91" w:rsidRDefault="0070240D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Решал задачи и заполнял рабочий лист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96229" w:rsidRPr="00AA6C91" w:rsidRDefault="00896229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Сравнивал и делал выводы</w:t>
      </w:r>
    </w:p>
    <w:p w:rsidR="00896229" w:rsidRPr="00AA6C91" w:rsidRDefault="00896229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Я буду применять полученные знания, т.к. они пригодятся в жизни.</w:t>
      </w:r>
    </w:p>
    <w:p w:rsidR="00896229" w:rsidRPr="00AA6C91" w:rsidRDefault="00967CC3" w:rsidP="00896229">
      <w:pPr>
        <w:pStyle w:val="a3"/>
        <w:numPr>
          <w:ilvl w:val="0"/>
          <w:numId w:val="19"/>
        </w:numPr>
        <w:spacing w:after="0"/>
        <w:ind w:right="118"/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7CC3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896229" w:rsidRPr="00AA6C91">
        <w:rPr>
          <w:rStyle w:val="c3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правильно ответил на все вопросы электронной викторины. </w:t>
      </w:r>
    </w:p>
    <w:p w:rsidR="0070240D" w:rsidRPr="00AA6C91" w:rsidRDefault="0070240D" w:rsidP="0070240D">
      <w:pPr>
        <w:spacing w:after="0"/>
        <w:ind w:left="142" w:right="118"/>
        <w:rPr>
          <w:rStyle w:val="c3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3503" w:rsidRPr="00AA6C91" w:rsidRDefault="00EC3503" w:rsidP="003711AC">
      <w:pPr>
        <w:spacing w:after="0"/>
        <w:ind w:left="142" w:right="118"/>
        <w:jc w:val="center"/>
        <w:rPr>
          <w:rStyle w:val="c35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A2655E" w:rsidRPr="00967CC3" w:rsidRDefault="003F6ABA" w:rsidP="00967CC3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2655E" w:rsidRPr="00967CC3" w:rsidSect="005B71DC">
      <w:footerReference w:type="default" r:id="rId19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9F2" w:rsidRDefault="003819F2" w:rsidP="00332CEC">
      <w:pPr>
        <w:spacing w:after="0" w:line="240" w:lineRule="auto"/>
      </w:pPr>
      <w:r>
        <w:separator/>
      </w:r>
    </w:p>
  </w:endnote>
  <w:endnote w:type="continuationSeparator" w:id="0">
    <w:p w:rsidR="003819F2" w:rsidRDefault="003819F2" w:rsidP="00332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74415"/>
      <w:docPartObj>
        <w:docPartGallery w:val="Page Numbers (Bottom of Page)"/>
        <w:docPartUnique/>
      </w:docPartObj>
    </w:sdtPr>
    <w:sdtEndPr/>
    <w:sdtContent>
      <w:p w:rsidR="0070240D" w:rsidRDefault="00907B06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25F4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0240D" w:rsidRDefault="007024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9F2" w:rsidRDefault="003819F2" w:rsidP="00332CEC">
      <w:pPr>
        <w:spacing w:after="0" w:line="240" w:lineRule="auto"/>
      </w:pPr>
      <w:r>
        <w:separator/>
      </w:r>
    </w:p>
  </w:footnote>
  <w:footnote w:type="continuationSeparator" w:id="0">
    <w:p w:rsidR="003819F2" w:rsidRDefault="003819F2" w:rsidP="00332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0C0"/>
    <w:multiLevelType w:val="hybridMultilevel"/>
    <w:tmpl w:val="785A8E34"/>
    <w:lvl w:ilvl="0" w:tplc="FE1AC3C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91406F0"/>
    <w:multiLevelType w:val="hybridMultilevel"/>
    <w:tmpl w:val="90E654B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16B23"/>
    <w:multiLevelType w:val="multilevel"/>
    <w:tmpl w:val="F39E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33596"/>
    <w:multiLevelType w:val="hybridMultilevel"/>
    <w:tmpl w:val="F5EE2CC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6AC08CF"/>
    <w:multiLevelType w:val="hybridMultilevel"/>
    <w:tmpl w:val="5DCCE8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1CE0849"/>
    <w:multiLevelType w:val="hybridMultilevel"/>
    <w:tmpl w:val="6C4AAAFA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381439A"/>
    <w:multiLevelType w:val="hybridMultilevel"/>
    <w:tmpl w:val="1C3ECC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EF4990"/>
    <w:multiLevelType w:val="hybridMultilevel"/>
    <w:tmpl w:val="BDBAF8DA"/>
    <w:lvl w:ilvl="0" w:tplc="12885E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C6C74CC"/>
    <w:multiLevelType w:val="hybridMultilevel"/>
    <w:tmpl w:val="32928DFE"/>
    <w:lvl w:ilvl="0" w:tplc="D6BA1D8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EA40D78"/>
    <w:multiLevelType w:val="hybridMultilevel"/>
    <w:tmpl w:val="B35ECEEA"/>
    <w:lvl w:ilvl="0" w:tplc="D5B895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A2858"/>
    <w:multiLevelType w:val="hybridMultilevel"/>
    <w:tmpl w:val="C7B4E6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E63E6E"/>
    <w:multiLevelType w:val="hybridMultilevel"/>
    <w:tmpl w:val="5C5C9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D4E44"/>
    <w:multiLevelType w:val="multilevel"/>
    <w:tmpl w:val="9264A6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5339F8"/>
    <w:multiLevelType w:val="hybridMultilevel"/>
    <w:tmpl w:val="9B7A2EF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FE6603"/>
    <w:multiLevelType w:val="hybridMultilevel"/>
    <w:tmpl w:val="0F942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195C76"/>
    <w:multiLevelType w:val="hybridMultilevel"/>
    <w:tmpl w:val="1C3ECC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6C603B"/>
    <w:multiLevelType w:val="hybridMultilevel"/>
    <w:tmpl w:val="FBEAD082"/>
    <w:lvl w:ilvl="0" w:tplc="8C60AC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F31618E"/>
    <w:multiLevelType w:val="hybridMultilevel"/>
    <w:tmpl w:val="5C5C9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16"/>
  </w:num>
  <w:num w:numId="10">
    <w:abstractNumId w:val="8"/>
  </w:num>
  <w:num w:numId="11">
    <w:abstractNumId w:val="17"/>
  </w:num>
  <w:num w:numId="12">
    <w:abstractNumId w:val="11"/>
  </w:num>
  <w:num w:numId="13">
    <w:abstractNumId w:val="6"/>
  </w:num>
  <w:num w:numId="14">
    <w:abstractNumId w:val="15"/>
  </w:num>
  <w:num w:numId="15">
    <w:abstractNumId w:val="12"/>
  </w:num>
  <w:num w:numId="16">
    <w:abstractNumId w:val="7"/>
  </w:num>
  <w:num w:numId="17">
    <w:abstractNumId w:val="2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3030"/>
    <w:rsid w:val="00006E97"/>
    <w:rsid w:val="0001024C"/>
    <w:rsid w:val="00022F27"/>
    <w:rsid w:val="00025C5C"/>
    <w:rsid w:val="00025F4F"/>
    <w:rsid w:val="00041E3F"/>
    <w:rsid w:val="000434C6"/>
    <w:rsid w:val="000617A1"/>
    <w:rsid w:val="000971B3"/>
    <w:rsid w:val="000B586D"/>
    <w:rsid w:val="000D234C"/>
    <w:rsid w:val="000D337E"/>
    <w:rsid w:val="000D36B0"/>
    <w:rsid w:val="000D3EA2"/>
    <w:rsid w:val="000D7E29"/>
    <w:rsid w:val="000F08A5"/>
    <w:rsid w:val="001310A9"/>
    <w:rsid w:val="001431FE"/>
    <w:rsid w:val="001508D2"/>
    <w:rsid w:val="001667FC"/>
    <w:rsid w:val="00171951"/>
    <w:rsid w:val="00186EC1"/>
    <w:rsid w:val="001D3836"/>
    <w:rsid w:val="001F5B89"/>
    <w:rsid w:val="001F6D59"/>
    <w:rsid w:val="00200B57"/>
    <w:rsid w:val="00223D01"/>
    <w:rsid w:val="00243C9D"/>
    <w:rsid w:val="002525CD"/>
    <w:rsid w:val="00270B94"/>
    <w:rsid w:val="002818DC"/>
    <w:rsid w:val="002B0150"/>
    <w:rsid w:val="002B147B"/>
    <w:rsid w:val="002C403A"/>
    <w:rsid w:val="002D0400"/>
    <w:rsid w:val="002D6F9E"/>
    <w:rsid w:val="002E36F8"/>
    <w:rsid w:val="002F56E7"/>
    <w:rsid w:val="00300AD2"/>
    <w:rsid w:val="003273B0"/>
    <w:rsid w:val="0033057D"/>
    <w:rsid w:val="00332CEC"/>
    <w:rsid w:val="003577C4"/>
    <w:rsid w:val="0037042D"/>
    <w:rsid w:val="003711AC"/>
    <w:rsid w:val="003803F3"/>
    <w:rsid w:val="003819F2"/>
    <w:rsid w:val="0038433C"/>
    <w:rsid w:val="00384A65"/>
    <w:rsid w:val="003D1AD6"/>
    <w:rsid w:val="003F09FE"/>
    <w:rsid w:val="003F6ABA"/>
    <w:rsid w:val="00400610"/>
    <w:rsid w:val="004037CE"/>
    <w:rsid w:val="00404AEF"/>
    <w:rsid w:val="00452236"/>
    <w:rsid w:val="00476402"/>
    <w:rsid w:val="00476DD7"/>
    <w:rsid w:val="004A4DAA"/>
    <w:rsid w:val="004A626C"/>
    <w:rsid w:val="004B6778"/>
    <w:rsid w:val="004C36A4"/>
    <w:rsid w:val="004C3882"/>
    <w:rsid w:val="004D661E"/>
    <w:rsid w:val="004F5F53"/>
    <w:rsid w:val="00501500"/>
    <w:rsid w:val="005028E3"/>
    <w:rsid w:val="00511270"/>
    <w:rsid w:val="005135CE"/>
    <w:rsid w:val="0051512A"/>
    <w:rsid w:val="00567274"/>
    <w:rsid w:val="00571293"/>
    <w:rsid w:val="00583464"/>
    <w:rsid w:val="0058687F"/>
    <w:rsid w:val="00586D4E"/>
    <w:rsid w:val="005959CE"/>
    <w:rsid w:val="005A05CA"/>
    <w:rsid w:val="005B71DC"/>
    <w:rsid w:val="005C3030"/>
    <w:rsid w:val="005D0FB4"/>
    <w:rsid w:val="005F2255"/>
    <w:rsid w:val="005F3CA1"/>
    <w:rsid w:val="00622A3A"/>
    <w:rsid w:val="00636076"/>
    <w:rsid w:val="00652C5D"/>
    <w:rsid w:val="006537B6"/>
    <w:rsid w:val="00672CC7"/>
    <w:rsid w:val="0068026A"/>
    <w:rsid w:val="006D26FE"/>
    <w:rsid w:val="0070240D"/>
    <w:rsid w:val="007228F1"/>
    <w:rsid w:val="00727547"/>
    <w:rsid w:val="007329B4"/>
    <w:rsid w:val="00743247"/>
    <w:rsid w:val="00777E14"/>
    <w:rsid w:val="007932AB"/>
    <w:rsid w:val="007B1288"/>
    <w:rsid w:val="007E78AB"/>
    <w:rsid w:val="00802CDC"/>
    <w:rsid w:val="0081286B"/>
    <w:rsid w:val="0081792A"/>
    <w:rsid w:val="0084256C"/>
    <w:rsid w:val="008436C2"/>
    <w:rsid w:val="00862A7D"/>
    <w:rsid w:val="00865ADD"/>
    <w:rsid w:val="00865FED"/>
    <w:rsid w:val="00872CA7"/>
    <w:rsid w:val="00872F3C"/>
    <w:rsid w:val="0087458D"/>
    <w:rsid w:val="008850F1"/>
    <w:rsid w:val="00896229"/>
    <w:rsid w:val="008B2F8F"/>
    <w:rsid w:val="008E2823"/>
    <w:rsid w:val="00905435"/>
    <w:rsid w:val="00907B06"/>
    <w:rsid w:val="00934942"/>
    <w:rsid w:val="00952030"/>
    <w:rsid w:val="00962158"/>
    <w:rsid w:val="00966675"/>
    <w:rsid w:val="00967CC3"/>
    <w:rsid w:val="00983CE6"/>
    <w:rsid w:val="0099437B"/>
    <w:rsid w:val="009C038D"/>
    <w:rsid w:val="009D2978"/>
    <w:rsid w:val="00A22CA1"/>
    <w:rsid w:val="00A2655E"/>
    <w:rsid w:val="00A64582"/>
    <w:rsid w:val="00A6797C"/>
    <w:rsid w:val="00A77D94"/>
    <w:rsid w:val="00A87138"/>
    <w:rsid w:val="00A92AE7"/>
    <w:rsid w:val="00A95BF7"/>
    <w:rsid w:val="00AA6C91"/>
    <w:rsid w:val="00AD2A02"/>
    <w:rsid w:val="00AE1F50"/>
    <w:rsid w:val="00AE3111"/>
    <w:rsid w:val="00AF2536"/>
    <w:rsid w:val="00AF3415"/>
    <w:rsid w:val="00B004F5"/>
    <w:rsid w:val="00B15FDF"/>
    <w:rsid w:val="00B2373E"/>
    <w:rsid w:val="00B259DD"/>
    <w:rsid w:val="00B44022"/>
    <w:rsid w:val="00B61676"/>
    <w:rsid w:val="00B63F5A"/>
    <w:rsid w:val="00B8329D"/>
    <w:rsid w:val="00B86A98"/>
    <w:rsid w:val="00BA5470"/>
    <w:rsid w:val="00BB253F"/>
    <w:rsid w:val="00BC4DA5"/>
    <w:rsid w:val="00BF70A1"/>
    <w:rsid w:val="00C046A1"/>
    <w:rsid w:val="00C11043"/>
    <w:rsid w:val="00C171F4"/>
    <w:rsid w:val="00C36899"/>
    <w:rsid w:val="00C42A1C"/>
    <w:rsid w:val="00C45BE5"/>
    <w:rsid w:val="00C54858"/>
    <w:rsid w:val="00C54FC6"/>
    <w:rsid w:val="00C66E5D"/>
    <w:rsid w:val="00C916A3"/>
    <w:rsid w:val="00C91E44"/>
    <w:rsid w:val="00C97358"/>
    <w:rsid w:val="00CB09E7"/>
    <w:rsid w:val="00CB6E2E"/>
    <w:rsid w:val="00CC2B0A"/>
    <w:rsid w:val="00CD608E"/>
    <w:rsid w:val="00CE0ECC"/>
    <w:rsid w:val="00CE4BAC"/>
    <w:rsid w:val="00CF15C1"/>
    <w:rsid w:val="00CF37E6"/>
    <w:rsid w:val="00D00BBA"/>
    <w:rsid w:val="00D056E8"/>
    <w:rsid w:val="00D07D5B"/>
    <w:rsid w:val="00D150B1"/>
    <w:rsid w:val="00D27C46"/>
    <w:rsid w:val="00DC22A8"/>
    <w:rsid w:val="00DC4EA7"/>
    <w:rsid w:val="00DD5BDE"/>
    <w:rsid w:val="00DE3AD2"/>
    <w:rsid w:val="00DE4685"/>
    <w:rsid w:val="00DE5406"/>
    <w:rsid w:val="00DF08C9"/>
    <w:rsid w:val="00DF7B76"/>
    <w:rsid w:val="00E4077E"/>
    <w:rsid w:val="00E45B8F"/>
    <w:rsid w:val="00E63A27"/>
    <w:rsid w:val="00E84F2F"/>
    <w:rsid w:val="00E85AFC"/>
    <w:rsid w:val="00E87E30"/>
    <w:rsid w:val="00EB0CE3"/>
    <w:rsid w:val="00EB54BC"/>
    <w:rsid w:val="00EC0335"/>
    <w:rsid w:val="00EC3503"/>
    <w:rsid w:val="00F10FBB"/>
    <w:rsid w:val="00F22618"/>
    <w:rsid w:val="00F2387B"/>
    <w:rsid w:val="00F358A0"/>
    <w:rsid w:val="00F364EF"/>
    <w:rsid w:val="00F41CA6"/>
    <w:rsid w:val="00F726D5"/>
    <w:rsid w:val="00F72CEF"/>
    <w:rsid w:val="00F876D1"/>
    <w:rsid w:val="00FB7728"/>
    <w:rsid w:val="00FC0176"/>
    <w:rsid w:val="00FC3262"/>
    <w:rsid w:val="00FC588F"/>
    <w:rsid w:val="00FD528C"/>
    <w:rsid w:val="00FE1088"/>
    <w:rsid w:val="00FE7756"/>
    <w:rsid w:val="00FF5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2FC3F"/>
  <w15:docId w15:val="{ABC07FA5-4377-413F-8094-3D28214D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AD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332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2CEC"/>
  </w:style>
  <w:style w:type="paragraph" w:styleId="a6">
    <w:name w:val="footer"/>
    <w:basedOn w:val="a"/>
    <w:link w:val="a7"/>
    <w:uiPriority w:val="99"/>
    <w:unhideWhenUsed/>
    <w:rsid w:val="00332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2CEC"/>
  </w:style>
  <w:style w:type="paragraph" w:styleId="a8">
    <w:name w:val="Balloon Text"/>
    <w:basedOn w:val="a"/>
    <w:link w:val="a9"/>
    <w:uiPriority w:val="99"/>
    <w:semiHidden/>
    <w:unhideWhenUsed/>
    <w:rsid w:val="009D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297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5BE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43C9D"/>
    <w:rPr>
      <w:color w:val="800080" w:themeColor="followedHyperlink"/>
      <w:u w:val="single"/>
    </w:rPr>
  </w:style>
  <w:style w:type="paragraph" w:customStyle="1" w:styleId="cdt4ke">
    <w:name w:val="cdt4ke"/>
    <w:basedOn w:val="a"/>
    <w:rsid w:val="002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43C9D"/>
    <w:rPr>
      <w:i/>
      <w:iCs/>
    </w:rPr>
  </w:style>
  <w:style w:type="character" w:styleId="ad">
    <w:name w:val="Strong"/>
    <w:basedOn w:val="a0"/>
    <w:uiPriority w:val="22"/>
    <w:qFormat/>
    <w:rsid w:val="004A626C"/>
    <w:rPr>
      <w:b/>
      <w:bCs/>
    </w:rPr>
  </w:style>
  <w:style w:type="paragraph" w:styleId="ae">
    <w:name w:val="Normal (Web)"/>
    <w:basedOn w:val="a"/>
    <w:uiPriority w:val="99"/>
    <w:semiHidden/>
    <w:unhideWhenUsed/>
    <w:rsid w:val="00C36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2D6F9E"/>
  </w:style>
  <w:style w:type="character" w:customStyle="1" w:styleId="c2">
    <w:name w:val="c2"/>
    <w:basedOn w:val="a0"/>
    <w:rsid w:val="002D6F9E"/>
  </w:style>
  <w:style w:type="character" w:customStyle="1" w:styleId="c1">
    <w:name w:val="c1"/>
    <w:basedOn w:val="a0"/>
    <w:rsid w:val="002D6F9E"/>
  </w:style>
  <w:style w:type="table" w:styleId="af">
    <w:name w:val="Table Grid"/>
    <w:basedOn w:val="a1"/>
    <w:uiPriority w:val="59"/>
    <w:rsid w:val="00F72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66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beb0bdbb-e322-df48-baa0-b301632c9973/index.htm" TargetMode="External"/><Relationship Id="rId13" Type="http://schemas.openxmlformats.org/officeDocument/2006/relationships/hyperlink" Target="http://www.google.com/url?q=http%3A%2F%2Ffiles.school-collection.edu.ru%2Fdlrstore%2Fbcdf78d2-10a1-a609-e295-1c79473e6eb0%2Findex.htm&amp;sa=D&amp;sntz=1&amp;usg=AOvVaw2HJ-Aqrt-Wknhtfy-jK6Hx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q=http%3A%2F%2Ffiles.school-collection.edu.ru%2Fdlrstore%2Fbeb0bdbb-e322-df48-baa0-b301632c9973%2Findex.htm&amp;sa=D&amp;sntz=1&amp;usg=AOvVaw3V0_V0RmiVtoaR0jUu4COQ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-zqPwLhhUQ" TargetMode="External"/><Relationship Id="rId14" Type="http://schemas.openxmlformats.org/officeDocument/2006/relationships/hyperlink" Target="http://www.google.com/url?q=http%3A%2F%2Ffiles.school-collection.edu.ru%2Fdlrstore%2Fbf44b9fa-6fc0-d64d-c5f0-39781d96d5d1%2Findex.htm&amp;sa=D&amp;sntz=1&amp;usg=AOvVaw2y_cCs27xJpqD8zrNpo2N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DE385-E8AF-4827-8C58-7D061E0C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15</Pages>
  <Words>3071</Words>
  <Characters>17508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Admin</cp:lastModifiedBy>
  <cp:revision>17</cp:revision>
  <dcterms:created xsi:type="dcterms:W3CDTF">2023-02-16T02:36:00Z</dcterms:created>
  <dcterms:modified xsi:type="dcterms:W3CDTF">2023-04-03T18:57:00Z</dcterms:modified>
</cp:coreProperties>
</file>